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B99" w:rsidRDefault="00685B99">
      <w:pPr>
        <w:jc w:val="center"/>
        <w:rPr>
          <w:sz w:val="2"/>
          <w:szCs w:val="2"/>
        </w:rPr>
      </w:pPr>
      <w:bookmarkStart w:id="0" w:name="_GoBack"/>
      <w:bookmarkEnd w:id="0"/>
    </w:p>
    <w:p w:rsidR="002E0CB5" w:rsidRPr="002E0CB5" w:rsidRDefault="002E0CB5" w:rsidP="002E0CB5">
      <w:pPr>
        <w:rPr>
          <w:sz w:val="2"/>
          <w:szCs w:val="2"/>
        </w:rPr>
      </w:pPr>
    </w:p>
    <w:p w:rsidR="002E0CB5" w:rsidRPr="002E0CB5" w:rsidRDefault="002E0CB5" w:rsidP="002E0CB5">
      <w:pPr>
        <w:rPr>
          <w:sz w:val="2"/>
          <w:szCs w:val="2"/>
        </w:rPr>
      </w:pPr>
    </w:p>
    <w:p w:rsidR="002E0CB5" w:rsidRPr="002E0CB5" w:rsidRDefault="002E0CB5" w:rsidP="002E0CB5">
      <w:pPr>
        <w:rPr>
          <w:sz w:val="2"/>
          <w:szCs w:val="2"/>
        </w:rPr>
      </w:pPr>
    </w:p>
    <w:p w:rsidR="002E0CB5" w:rsidRPr="002E0CB5" w:rsidRDefault="002E0CB5" w:rsidP="002E0CB5">
      <w:pPr>
        <w:rPr>
          <w:sz w:val="2"/>
          <w:szCs w:val="2"/>
        </w:rPr>
      </w:pPr>
    </w:p>
    <w:p w:rsidR="002E0CB5" w:rsidRPr="002E0CB5" w:rsidRDefault="002E0CB5" w:rsidP="002E0CB5">
      <w:pPr>
        <w:rPr>
          <w:sz w:val="2"/>
          <w:szCs w:val="2"/>
        </w:rPr>
      </w:pPr>
    </w:p>
    <w:p w:rsidR="002E0CB5" w:rsidRPr="002E0CB5" w:rsidRDefault="002E0CB5" w:rsidP="002E0CB5">
      <w:pPr>
        <w:rPr>
          <w:sz w:val="2"/>
          <w:szCs w:val="2"/>
        </w:rPr>
      </w:pPr>
    </w:p>
    <w:p w:rsidR="002E0CB5" w:rsidRPr="002E0CB5" w:rsidRDefault="002E0CB5" w:rsidP="002E0CB5">
      <w:pPr>
        <w:rPr>
          <w:sz w:val="2"/>
          <w:szCs w:val="2"/>
        </w:rPr>
      </w:pPr>
    </w:p>
    <w:p w:rsidR="002E0CB5" w:rsidRPr="002E0CB5" w:rsidRDefault="002E0CB5" w:rsidP="002E0CB5">
      <w:pPr>
        <w:rPr>
          <w:sz w:val="2"/>
          <w:szCs w:val="2"/>
        </w:rPr>
      </w:pPr>
    </w:p>
    <w:p w:rsidR="002E0CB5" w:rsidRPr="002E0CB5" w:rsidRDefault="002E0CB5" w:rsidP="002E0CB5">
      <w:pPr>
        <w:rPr>
          <w:sz w:val="2"/>
          <w:szCs w:val="2"/>
        </w:rPr>
      </w:pPr>
    </w:p>
    <w:p w:rsidR="002E0CB5" w:rsidRPr="002E0CB5" w:rsidRDefault="002E0CB5" w:rsidP="002E0CB5">
      <w:pPr>
        <w:rPr>
          <w:sz w:val="2"/>
          <w:szCs w:val="2"/>
        </w:rPr>
      </w:pPr>
    </w:p>
    <w:p w:rsidR="002E0CB5" w:rsidRDefault="002E0CB5" w:rsidP="002E0CB5">
      <w:pPr>
        <w:rPr>
          <w:sz w:val="2"/>
          <w:szCs w:val="2"/>
        </w:rPr>
      </w:pPr>
    </w:p>
    <w:p w:rsidR="002E0CB5" w:rsidRPr="002E0CB5" w:rsidRDefault="002E0CB5" w:rsidP="002E0CB5">
      <w:pPr>
        <w:rPr>
          <w:sz w:val="2"/>
          <w:szCs w:val="2"/>
        </w:rPr>
      </w:pPr>
    </w:p>
    <w:p w:rsidR="002E0CB5" w:rsidRDefault="002E0CB5" w:rsidP="002E0CB5">
      <w:pPr>
        <w:tabs>
          <w:tab w:val="left" w:pos="3376"/>
        </w:tabs>
        <w:jc w:val="center"/>
        <w:rPr>
          <w:sz w:val="2"/>
          <w:szCs w:val="2"/>
        </w:rPr>
      </w:pPr>
    </w:p>
    <w:p w:rsidR="002E0CB5" w:rsidRDefault="002E0CB5" w:rsidP="002E0CB5">
      <w:pPr>
        <w:tabs>
          <w:tab w:val="left" w:pos="3376"/>
        </w:tabs>
        <w:rPr>
          <w:sz w:val="2"/>
          <w:szCs w:val="2"/>
        </w:rPr>
      </w:pPr>
      <w:r>
        <w:rPr>
          <w:sz w:val="2"/>
          <w:szCs w:val="2"/>
        </w:rPr>
        <w:tab/>
        <w:t>МУ</w:t>
      </w:r>
    </w:p>
    <w:p w:rsidR="002E0CB5" w:rsidRPr="002E0CB5" w:rsidRDefault="002E0CB5" w:rsidP="002E0CB5">
      <w:pPr>
        <w:rPr>
          <w:sz w:val="2"/>
          <w:szCs w:val="2"/>
        </w:rPr>
      </w:pPr>
    </w:p>
    <w:p w:rsidR="002E0CB5" w:rsidRPr="002E0CB5" w:rsidRDefault="002E0CB5" w:rsidP="002E0CB5">
      <w:pPr>
        <w:rPr>
          <w:sz w:val="2"/>
          <w:szCs w:val="2"/>
        </w:rPr>
      </w:pPr>
    </w:p>
    <w:p w:rsidR="002E0CB5" w:rsidRPr="002E0CB5" w:rsidRDefault="002E0CB5" w:rsidP="002E0CB5">
      <w:pPr>
        <w:rPr>
          <w:sz w:val="2"/>
          <w:szCs w:val="2"/>
        </w:rPr>
      </w:pPr>
    </w:p>
    <w:p w:rsidR="00A24978" w:rsidRDefault="00A24978" w:rsidP="00A24978">
      <w:pPr>
        <w:keepNext/>
        <w:jc w:val="center"/>
        <w:rPr>
          <w:b/>
          <w:bCs/>
          <w:sz w:val="22"/>
          <w:szCs w:val="22"/>
        </w:rPr>
      </w:pPr>
      <w:r w:rsidRPr="00116E88">
        <w:rPr>
          <w:b/>
          <w:bCs/>
          <w:sz w:val="22"/>
          <w:szCs w:val="22"/>
        </w:rPr>
        <w:t xml:space="preserve">МУНИЦИПАЛЬНОЕ КАЗЁННОЕ ОБЩЕОБРАЗОВАТЕЛЬНОЕ УЧРЕЖДЕНИЕ </w:t>
      </w:r>
    </w:p>
    <w:p w:rsidR="00A24978" w:rsidRPr="00116E88" w:rsidRDefault="00A24978" w:rsidP="00A24978">
      <w:pPr>
        <w:keepNext/>
        <w:jc w:val="center"/>
        <w:rPr>
          <w:b/>
          <w:bCs/>
          <w:sz w:val="22"/>
          <w:szCs w:val="22"/>
        </w:rPr>
      </w:pPr>
      <w:r w:rsidRPr="00116E88">
        <w:rPr>
          <w:b/>
          <w:bCs/>
          <w:sz w:val="22"/>
          <w:szCs w:val="22"/>
        </w:rPr>
        <w:t xml:space="preserve">КУМЫЛЖЕНСКАЯ СРЕДНЯЯ ШКОЛА № 1  ИМЕНИ  ЗНАМЕНСКОГО А.Д. </w:t>
      </w:r>
    </w:p>
    <w:p w:rsidR="00A24978" w:rsidRPr="00116E88" w:rsidRDefault="00A24978" w:rsidP="00A24978">
      <w:pPr>
        <w:keepNext/>
        <w:jc w:val="center"/>
        <w:rPr>
          <w:b/>
          <w:bCs/>
          <w:sz w:val="22"/>
          <w:szCs w:val="22"/>
        </w:rPr>
      </w:pPr>
      <w:r w:rsidRPr="00116E88">
        <w:rPr>
          <w:b/>
          <w:bCs/>
          <w:sz w:val="22"/>
          <w:szCs w:val="22"/>
        </w:rPr>
        <w:t xml:space="preserve">КУМЫЛЖЕНСКОГО МУНИЦИПАЛЬНОГО РАЙОНА </w:t>
      </w:r>
    </w:p>
    <w:p w:rsidR="00A24978" w:rsidRDefault="00A24978" w:rsidP="00A24978">
      <w:pPr>
        <w:keepNext/>
        <w:spacing w:after="360"/>
        <w:jc w:val="center"/>
        <w:rPr>
          <w:b/>
          <w:bCs/>
          <w:sz w:val="22"/>
          <w:szCs w:val="22"/>
        </w:rPr>
      </w:pPr>
      <w:r w:rsidRPr="00116E88">
        <w:rPr>
          <w:b/>
          <w:bCs/>
          <w:sz w:val="22"/>
          <w:szCs w:val="22"/>
        </w:rPr>
        <w:t>ВОЛГОГРАДСКОЙ ОБЛАСТИ</w:t>
      </w:r>
    </w:p>
    <w:p w:rsidR="00A24978" w:rsidRDefault="00A24978" w:rsidP="00A24978">
      <w:pPr>
        <w:tabs>
          <w:tab w:val="left" w:pos="9639"/>
        </w:tabs>
        <w:snapToGrid w:val="0"/>
        <w:spacing w:line="218" w:lineRule="auto"/>
        <w:jc w:val="center"/>
        <w:rPr>
          <w:b/>
        </w:rPr>
      </w:pPr>
      <w:r>
        <w:rPr>
          <w:b/>
        </w:rPr>
        <w:t xml:space="preserve">      </w:t>
      </w:r>
    </w:p>
    <w:p w:rsidR="00A24978" w:rsidRDefault="00A24978" w:rsidP="00A24978">
      <w:pPr>
        <w:tabs>
          <w:tab w:val="left" w:pos="9639"/>
        </w:tabs>
        <w:snapToGrid w:val="0"/>
        <w:spacing w:line="218" w:lineRule="auto"/>
        <w:rPr>
          <w:b/>
        </w:rPr>
      </w:pPr>
      <w:r>
        <w:rPr>
          <w:b/>
        </w:rPr>
        <w:t xml:space="preserve">РАССМОТРЕНО                             СОГЛАСОВАНО                     УТВЕРЖДЕНО                                          </w:t>
      </w:r>
    </w:p>
    <w:p w:rsidR="00A24978" w:rsidRDefault="00A24978" w:rsidP="00A24978">
      <w:pPr>
        <w:tabs>
          <w:tab w:val="left" w:pos="9639"/>
        </w:tabs>
        <w:snapToGrid w:val="0"/>
        <w:spacing w:line="218" w:lineRule="auto"/>
      </w:pPr>
      <w:r w:rsidRPr="003B2D43">
        <w:t xml:space="preserve">Руководитель МО                              Методист по УВР                        Директор </w:t>
      </w:r>
      <w:r>
        <w:t>у</w:t>
      </w:r>
      <w:r w:rsidRPr="003B2D43">
        <w:t xml:space="preserve">чителей </w:t>
      </w:r>
      <w:r>
        <w:t>математики</w:t>
      </w:r>
      <w:r w:rsidRPr="003B2D43">
        <w:t xml:space="preserve">,   </w:t>
      </w:r>
    </w:p>
    <w:p w:rsidR="00A24978" w:rsidRPr="003B2D43" w:rsidRDefault="00A24978" w:rsidP="00A24978">
      <w:pPr>
        <w:tabs>
          <w:tab w:val="left" w:pos="9639"/>
        </w:tabs>
        <w:snapToGrid w:val="0"/>
        <w:spacing w:line="218" w:lineRule="auto"/>
      </w:pPr>
      <w:r>
        <w:t>Физики, инфроматики и ИКТ</w:t>
      </w:r>
      <w:r w:rsidRPr="003B2D43">
        <w:t xml:space="preserve">       __________________                    _______</w:t>
      </w:r>
      <w:r>
        <w:t>_______</w:t>
      </w:r>
      <w:r w:rsidRPr="003B2D43">
        <w:t xml:space="preserve">         </w:t>
      </w:r>
    </w:p>
    <w:p w:rsidR="00A24978" w:rsidRPr="003B2D43" w:rsidRDefault="00A24978" w:rsidP="00A24978">
      <w:pPr>
        <w:tabs>
          <w:tab w:val="left" w:pos="9639"/>
        </w:tabs>
        <w:snapToGrid w:val="0"/>
        <w:spacing w:line="218" w:lineRule="auto"/>
      </w:pPr>
      <w:r>
        <w:t xml:space="preserve">                                              </w:t>
      </w:r>
      <w:r w:rsidRPr="003B2D43">
        <w:t xml:space="preserve">                      </w:t>
      </w:r>
      <w:r>
        <w:t>Корнеева Т.М.</w:t>
      </w:r>
      <w:r w:rsidRPr="003B2D43">
        <w:t xml:space="preserve">                              Ляховая М.В.</w:t>
      </w:r>
    </w:p>
    <w:p w:rsidR="00A24978" w:rsidRPr="003B2D43" w:rsidRDefault="00A24978" w:rsidP="00A24978">
      <w:pPr>
        <w:tabs>
          <w:tab w:val="left" w:pos="9639"/>
        </w:tabs>
        <w:snapToGrid w:val="0"/>
        <w:spacing w:line="218" w:lineRule="auto"/>
      </w:pPr>
    </w:p>
    <w:p w:rsidR="00A24978" w:rsidRPr="003B2D43" w:rsidRDefault="00A24978" w:rsidP="00A24978">
      <w:pPr>
        <w:tabs>
          <w:tab w:val="left" w:pos="9639"/>
        </w:tabs>
        <w:snapToGrid w:val="0"/>
        <w:spacing w:line="218" w:lineRule="auto"/>
      </w:pPr>
      <w:r w:rsidRPr="003B2D43">
        <w:t>______________________</w:t>
      </w:r>
    </w:p>
    <w:p w:rsidR="00A24978" w:rsidRPr="003B2D43" w:rsidRDefault="00A24978" w:rsidP="00A24978">
      <w:pPr>
        <w:tabs>
          <w:tab w:val="left" w:pos="9639"/>
        </w:tabs>
        <w:snapToGrid w:val="0"/>
        <w:spacing w:line="218" w:lineRule="auto"/>
      </w:pPr>
      <w:r w:rsidRPr="003B2D43">
        <w:t xml:space="preserve">                       </w:t>
      </w:r>
      <w:r>
        <w:t>Шумкова Е.А.</w:t>
      </w:r>
    </w:p>
    <w:p w:rsidR="00A24978" w:rsidRDefault="00A24978" w:rsidP="00A24978">
      <w:pPr>
        <w:tabs>
          <w:tab w:val="left" w:pos="9639"/>
        </w:tabs>
        <w:snapToGrid w:val="0"/>
        <w:spacing w:line="218" w:lineRule="auto"/>
      </w:pPr>
    </w:p>
    <w:p w:rsidR="00A24978" w:rsidRDefault="00A24978" w:rsidP="00A24978">
      <w:pPr>
        <w:tabs>
          <w:tab w:val="left" w:pos="9639"/>
        </w:tabs>
        <w:snapToGrid w:val="0"/>
        <w:spacing w:line="218" w:lineRule="auto"/>
      </w:pPr>
      <w:r w:rsidRPr="003B2D43">
        <w:t xml:space="preserve">Протокол МО №4                            Протокол №  </w:t>
      </w:r>
      <w:r>
        <w:t>1заседания</w:t>
      </w:r>
      <w:r w:rsidRPr="003B2D43">
        <w:t xml:space="preserve">   </w:t>
      </w:r>
    </w:p>
    <w:p w:rsidR="00A24978" w:rsidRPr="003B2D43" w:rsidRDefault="00A24978" w:rsidP="00A24978">
      <w:pPr>
        <w:tabs>
          <w:tab w:val="left" w:pos="9639"/>
        </w:tabs>
        <w:snapToGrid w:val="0"/>
        <w:spacing w:line="218" w:lineRule="auto"/>
      </w:pPr>
      <w:r>
        <w:t xml:space="preserve">                                                           педагогического совета</w:t>
      </w:r>
      <w:r w:rsidRPr="003B2D43">
        <w:t xml:space="preserve">             </w:t>
      </w:r>
      <w:r>
        <w:t xml:space="preserve">   </w:t>
      </w:r>
      <w:r w:rsidRPr="003B2D43">
        <w:t xml:space="preserve">Приказ № </w:t>
      </w:r>
      <w:r>
        <w:t xml:space="preserve"> 129</w:t>
      </w:r>
      <w:r w:rsidRPr="003B2D43">
        <w:t xml:space="preserve">    </w:t>
      </w:r>
    </w:p>
    <w:p w:rsidR="00A24978" w:rsidRPr="003B2D43" w:rsidRDefault="00A24978" w:rsidP="00A24978">
      <w:pPr>
        <w:tabs>
          <w:tab w:val="left" w:pos="9639"/>
        </w:tabs>
        <w:snapToGrid w:val="0"/>
        <w:spacing w:line="218" w:lineRule="auto"/>
      </w:pPr>
      <w:r>
        <w:t xml:space="preserve">от </w:t>
      </w:r>
      <w:r w:rsidR="00A714F9">
        <w:t>21</w:t>
      </w:r>
      <w:r w:rsidRPr="003B2D43">
        <w:t xml:space="preserve"> мая 202</w:t>
      </w:r>
      <w:r w:rsidR="005C5CFE">
        <w:t>5</w:t>
      </w:r>
      <w:r w:rsidRPr="003B2D43">
        <w:t xml:space="preserve"> г.    </w:t>
      </w:r>
      <w:r>
        <w:t xml:space="preserve">                     о</w:t>
      </w:r>
      <w:r w:rsidRPr="003B2D43">
        <w:t>т «30» августа 202</w:t>
      </w:r>
      <w:r w:rsidR="005C5CFE">
        <w:t>5</w:t>
      </w:r>
      <w:r>
        <w:t xml:space="preserve"> г.            о</w:t>
      </w:r>
      <w:r w:rsidRPr="003B2D43">
        <w:t>т «3</w:t>
      </w:r>
      <w:r>
        <w:t>0</w:t>
      </w:r>
      <w:r w:rsidRPr="003B2D43">
        <w:t>» августа 202</w:t>
      </w:r>
      <w:r w:rsidR="005C5CFE">
        <w:t>5</w:t>
      </w:r>
      <w:r w:rsidRPr="003B2D43">
        <w:t xml:space="preserve"> г.</w:t>
      </w:r>
    </w:p>
    <w:p w:rsidR="00A24978" w:rsidRDefault="00A24978" w:rsidP="00A24978">
      <w:pPr>
        <w:tabs>
          <w:tab w:val="left" w:pos="9639"/>
        </w:tabs>
        <w:snapToGrid w:val="0"/>
        <w:spacing w:line="218" w:lineRule="auto"/>
        <w:rPr>
          <w:b/>
        </w:rPr>
      </w:pPr>
    </w:p>
    <w:p w:rsidR="00A24978" w:rsidRDefault="00A24978" w:rsidP="00A24978">
      <w:pPr>
        <w:tabs>
          <w:tab w:val="left" w:pos="9639"/>
        </w:tabs>
        <w:snapToGrid w:val="0"/>
        <w:spacing w:line="218" w:lineRule="auto"/>
        <w:jc w:val="center"/>
        <w:rPr>
          <w:b/>
        </w:rPr>
      </w:pPr>
    </w:p>
    <w:p w:rsidR="00A24978" w:rsidRDefault="00A24978" w:rsidP="00A24978">
      <w:pPr>
        <w:tabs>
          <w:tab w:val="left" w:pos="9639"/>
        </w:tabs>
        <w:snapToGrid w:val="0"/>
        <w:spacing w:line="218" w:lineRule="auto"/>
        <w:jc w:val="center"/>
        <w:rPr>
          <w:b/>
        </w:rPr>
      </w:pPr>
    </w:p>
    <w:p w:rsidR="00A24978" w:rsidRDefault="00A24978" w:rsidP="00A24978">
      <w:pPr>
        <w:tabs>
          <w:tab w:val="left" w:pos="9639"/>
        </w:tabs>
        <w:snapToGrid w:val="0"/>
        <w:spacing w:line="218" w:lineRule="auto"/>
        <w:jc w:val="center"/>
        <w:rPr>
          <w:b/>
        </w:rPr>
      </w:pPr>
    </w:p>
    <w:p w:rsidR="00A24978" w:rsidRDefault="00A24978" w:rsidP="00A24978">
      <w:pPr>
        <w:tabs>
          <w:tab w:val="left" w:pos="9639"/>
        </w:tabs>
        <w:snapToGrid w:val="0"/>
        <w:spacing w:line="218" w:lineRule="auto"/>
        <w:jc w:val="center"/>
        <w:rPr>
          <w:b/>
        </w:rPr>
      </w:pPr>
    </w:p>
    <w:p w:rsidR="00A24978" w:rsidRDefault="00A24978" w:rsidP="00A24978">
      <w:pPr>
        <w:tabs>
          <w:tab w:val="left" w:pos="9639"/>
        </w:tabs>
        <w:snapToGrid w:val="0"/>
        <w:spacing w:line="218" w:lineRule="auto"/>
        <w:jc w:val="center"/>
        <w:rPr>
          <w:b/>
        </w:rPr>
      </w:pPr>
    </w:p>
    <w:p w:rsidR="00A24978" w:rsidRDefault="00A24978" w:rsidP="00A24978">
      <w:pPr>
        <w:tabs>
          <w:tab w:val="left" w:pos="9639"/>
        </w:tabs>
        <w:snapToGrid w:val="0"/>
        <w:spacing w:line="218" w:lineRule="auto"/>
        <w:jc w:val="center"/>
        <w:rPr>
          <w:b/>
          <w:sz w:val="32"/>
          <w:szCs w:val="32"/>
        </w:rPr>
      </w:pPr>
      <w:r w:rsidRPr="00B27588">
        <w:rPr>
          <w:b/>
          <w:sz w:val="32"/>
          <w:szCs w:val="32"/>
        </w:rPr>
        <w:t xml:space="preserve">Дополнительная общеобразовательная </w:t>
      </w:r>
    </w:p>
    <w:p w:rsidR="00A24978" w:rsidRDefault="00A24978" w:rsidP="00A24978">
      <w:pPr>
        <w:tabs>
          <w:tab w:val="left" w:pos="9639"/>
        </w:tabs>
        <w:snapToGrid w:val="0"/>
        <w:spacing w:line="218" w:lineRule="auto"/>
        <w:jc w:val="center"/>
        <w:rPr>
          <w:b/>
          <w:sz w:val="32"/>
          <w:szCs w:val="32"/>
        </w:rPr>
      </w:pPr>
      <w:r w:rsidRPr="00B27588">
        <w:rPr>
          <w:b/>
          <w:sz w:val="32"/>
          <w:szCs w:val="32"/>
        </w:rPr>
        <w:t>общеразвивающая программа</w:t>
      </w:r>
    </w:p>
    <w:p w:rsidR="00A24978" w:rsidRPr="00B27588" w:rsidRDefault="00A24978" w:rsidP="00A24978">
      <w:pPr>
        <w:tabs>
          <w:tab w:val="left" w:pos="9639"/>
        </w:tabs>
        <w:snapToGrid w:val="0"/>
        <w:spacing w:line="218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технической направленности</w:t>
      </w:r>
    </w:p>
    <w:p w:rsidR="00A24978" w:rsidRPr="00B27588" w:rsidRDefault="00A24978" w:rsidP="00A24978">
      <w:pPr>
        <w:tabs>
          <w:tab w:val="left" w:pos="9639"/>
        </w:tabs>
        <w:snapToGrid w:val="0"/>
        <w:spacing w:line="218" w:lineRule="auto"/>
        <w:jc w:val="center"/>
        <w:rPr>
          <w:b/>
          <w:i/>
          <w:sz w:val="32"/>
          <w:szCs w:val="32"/>
          <w:u w:val="single"/>
        </w:rPr>
      </w:pPr>
      <w:r w:rsidRPr="00B27588">
        <w:rPr>
          <w:b/>
          <w:bCs/>
          <w:sz w:val="32"/>
          <w:szCs w:val="32"/>
        </w:rPr>
        <w:t>«</w:t>
      </w:r>
      <w:r>
        <w:rPr>
          <w:b/>
          <w:bCs/>
          <w:sz w:val="32"/>
          <w:szCs w:val="32"/>
        </w:rPr>
        <w:t>Робототехника</w:t>
      </w:r>
      <w:r w:rsidRPr="00B27588">
        <w:rPr>
          <w:b/>
          <w:bCs/>
          <w:sz w:val="32"/>
          <w:szCs w:val="32"/>
        </w:rPr>
        <w:t>»</w:t>
      </w:r>
    </w:p>
    <w:p w:rsidR="00A24978" w:rsidRDefault="00A24978" w:rsidP="00A24978">
      <w:pPr>
        <w:tabs>
          <w:tab w:val="left" w:pos="9639"/>
        </w:tabs>
        <w:snapToGrid w:val="0"/>
        <w:spacing w:line="218" w:lineRule="auto"/>
        <w:jc w:val="center"/>
        <w:rPr>
          <w:b/>
          <w:i/>
          <w:sz w:val="20"/>
          <w:szCs w:val="20"/>
          <w:u w:val="single"/>
        </w:rPr>
      </w:pPr>
    </w:p>
    <w:p w:rsidR="00A24978" w:rsidRDefault="00A24978" w:rsidP="00A24978">
      <w:pPr>
        <w:tabs>
          <w:tab w:val="left" w:pos="9639"/>
        </w:tabs>
        <w:snapToGrid w:val="0"/>
        <w:spacing w:line="218" w:lineRule="auto"/>
        <w:jc w:val="center"/>
        <w:rPr>
          <w:b/>
          <w:i/>
          <w:sz w:val="20"/>
          <w:szCs w:val="20"/>
          <w:u w:val="single"/>
        </w:rPr>
      </w:pPr>
    </w:p>
    <w:p w:rsidR="00A24978" w:rsidRDefault="00A24978" w:rsidP="00A24978">
      <w:pPr>
        <w:tabs>
          <w:tab w:val="left" w:pos="9639"/>
        </w:tabs>
        <w:snapToGrid w:val="0"/>
        <w:spacing w:line="218" w:lineRule="auto"/>
        <w:jc w:val="center"/>
        <w:rPr>
          <w:i/>
          <w:sz w:val="28"/>
          <w:szCs w:val="28"/>
          <w:u w:val="single"/>
        </w:rPr>
      </w:pPr>
    </w:p>
    <w:p w:rsidR="00A24978" w:rsidRDefault="00A24978" w:rsidP="00A24978">
      <w:pPr>
        <w:tabs>
          <w:tab w:val="left" w:pos="9639"/>
        </w:tabs>
        <w:snapToGrid w:val="0"/>
        <w:spacing w:line="218" w:lineRule="auto"/>
        <w:jc w:val="center"/>
        <w:rPr>
          <w:i/>
          <w:sz w:val="28"/>
          <w:szCs w:val="28"/>
          <w:u w:val="single"/>
        </w:rPr>
      </w:pPr>
    </w:p>
    <w:p w:rsidR="00A24978" w:rsidRDefault="00A24978" w:rsidP="00A24978">
      <w:pPr>
        <w:tabs>
          <w:tab w:val="left" w:pos="9639"/>
        </w:tabs>
        <w:snapToGrid w:val="0"/>
        <w:spacing w:line="218" w:lineRule="auto"/>
        <w:jc w:val="center"/>
        <w:rPr>
          <w:i/>
          <w:sz w:val="28"/>
          <w:szCs w:val="28"/>
          <w:u w:val="single"/>
        </w:rPr>
      </w:pPr>
    </w:p>
    <w:p w:rsidR="00A24978" w:rsidRDefault="00A24978" w:rsidP="00A24978">
      <w:pPr>
        <w:tabs>
          <w:tab w:val="left" w:pos="9639"/>
        </w:tabs>
        <w:snapToGrid w:val="0"/>
        <w:spacing w:line="218" w:lineRule="auto"/>
        <w:jc w:val="center"/>
        <w:rPr>
          <w:i/>
          <w:sz w:val="28"/>
          <w:szCs w:val="28"/>
          <w:u w:val="single"/>
        </w:rPr>
      </w:pPr>
    </w:p>
    <w:p w:rsidR="00A24978" w:rsidRPr="00B27588" w:rsidRDefault="00A24978" w:rsidP="00A24978">
      <w:pPr>
        <w:tabs>
          <w:tab w:val="left" w:pos="9639"/>
        </w:tabs>
        <w:snapToGrid w:val="0"/>
        <w:spacing w:line="218" w:lineRule="auto"/>
        <w:jc w:val="center"/>
        <w:rPr>
          <w:i/>
          <w:sz w:val="28"/>
          <w:szCs w:val="28"/>
          <w:u w:val="single"/>
        </w:rPr>
      </w:pPr>
    </w:p>
    <w:p w:rsidR="00A24978" w:rsidRPr="00B27588" w:rsidRDefault="00A24978" w:rsidP="00A24978">
      <w:pPr>
        <w:tabs>
          <w:tab w:val="left" w:pos="9639"/>
        </w:tabs>
        <w:snapToGrid w:val="0"/>
        <w:spacing w:line="218" w:lineRule="auto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Уровень программы</w:t>
      </w:r>
      <w:r w:rsidRPr="00B27588">
        <w:rPr>
          <w:i/>
          <w:sz w:val="28"/>
          <w:szCs w:val="28"/>
        </w:rPr>
        <w:t xml:space="preserve">: </w:t>
      </w:r>
      <w:r>
        <w:rPr>
          <w:i/>
          <w:sz w:val="28"/>
          <w:szCs w:val="28"/>
        </w:rPr>
        <w:t>базовый</w:t>
      </w:r>
    </w:p>
    <w:p w:rsidR="00A24978" w:rsidRPr="00B27588" w:rsidRDefault="00A24978" w:rsidP="00A24978">
      <w:pPr>
        <w:tabs>
          <w:tab w:val="left" w:pos="9639"/>
        </w:tabs>
        <w:snapToGrid w:val="0"/>
        <w:spacing w:line="218" w:lineRule="auto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Возрастная категория</w:t>
      </w:r>
      <w:r w:rsidRPr="00B27588">
        <w:rPr>
          <w:b/>
          <w:i/>
          <w:sz w:val="28"/>
          <w:szCs w:val="28"/>
        </w:rPr>
        <w:t>:</w:t>
      </w:r>
      <w:r w:rsidRPr="00B27588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1</w:t>
      </w:r>
      <w:r w:rsidR="00085D0C">
        <w:rPr>
          <w:i/>
          <w:sz w:val="28"/>
          <w:szCs w:val="28"/>
        </w:rPr>
        <w:t>1</w:t>
      </w:r>
      <w:r>
        <w:rPr>
          <w:i/>
          <w:sz w:val="28"/>
          <w:szCs w:val="28"/>
        </w:rPr>
        <w:t xml:space="preserve">-17 </w:t>
      </w:r>
      <w:r w:rsidRPr="00B27588">
        <w:rPr>
          <w:i/>
          <w:sz w:val="28"/>
          <w:szCs w:val="28"/>
        </w:rPr>
        <w:t>лет</w:t>
      </w:r>
    </w:p>
    <w:p w:rsidR="00A24978" w:rsidRDefault="00A24978" w:rsidP="00A24978">
      <w:pPr>
        <w:tabs>
          <w:tab w:val="left" w:pos="9639"/>
        </w:tabs>
        <w:snapToGrid w:val="0"/>
        <w:spacing w:line="218" w:lineRule="auto"/>
        <w:rPr>
          <w:b/>
          <w:szCs w:val="20"/>
        </w:rPr>
      </w:pPr>
      <w:r w:rsidRPr="00B27588">
        <w:rPr>
          <w:b/>
          <w:i/>
          <w:sz w:val="28"/>
          <w:szCs w:val="28"/>
        </w:rPr>
        <w:t>Срок реализации:</w:t>
      </w:r>
      <w:r w:rsidRPr="00B27588">
        <w:rPr>
          <w:i/>
          <w:sz w:val="28"/>
          <w:szCs w:val="28"/>
        </w:rPr>
        <w:t xml:space="preserve"> 1 год</w:t>
      </w:r>
    </w:p>
    <w:p w:rsidR="00A24978" w:rsidRDefault="00A24978" w:rsidP="00A24978">
      <w:pPr>
        <w:tabs>
          <w:tab w:val="left" w:pos="9639"/>
        </w:tabs>
        <w:snapToGrid w:val="0"/>
        <w:spacing w:line="218" w:lineRule="auto"/>
        <w:jc w:val="right"/>
        <w:rPr>
          <w:b/>
          <w:sz w:val="28"/>
          <w:szCs w:val="28"/>
        </w:rPr>
      </w:pPr>
    </w:p>
    <w:p w:rsidR="00A24978" w:rsidRDefault="00A24978" w:rsidP="00A24978">
      <w:pPr>
        <w:tabs>
          <w:tab w:val="left" w:pos="9639"/>
        </w:tabs>
        <w:snapToGrid w:val="0"/>
        <w:spacing w:line="218" w:lineRule="auto"/>
        <w:jc w:val="right"/>
        <w:rPr>
          <w:b/>
          <w:sz w:val="28"/>
          <w:szCs w:val="28"/>
        </w:rPr>
      </w:pPr>
    </w:p>
    <w:p w:rsidR="00A24978" w:rsidRDefault="00A24978" w:rsidP="00A24978">
      <w:pPr>
        <w:tabs>
          <w:tab w:val="left" w:pos="9639"/>
        </w:tabs>
        <w:snapToGrid w:val="0"/>
        <w:spacing w:line="218" w:lineRule="auto"/>
        <w:jc w:val="right"/>
        <w:rPr>
          <w:b/>
          <w:sz w:val="28"/>
          <w:szCs w:val="28"/>
        </w:rPr>
      </w:pPr>
      <w:r w:rsidRPr="00B27588">
        <w:rPr>
          <w:b/>
          <w:sz w:val="28"/>
          <w:szCs w:val="28"/>
        </w:rPr>
        <w:t>Автор-составитель:</w:t>
      </w:r>
    </w:p>
    <w:p w:rsidR="00A24978" w:rsidRDefault="00A24978" w:rsidP="00A24978">
      <w:pPr>
        <w:tabs>
          <w:tab w:val="left" w:pos="9639"/>
        </w:tabs>
        <w:snapToGrid w:val="0"/>
        <w:spacing w:line="218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Провоторов В.Ю.</w:t>
      </w:r>
    </w:p>
    <w:p w:rsidR="00A24978" w:rsidRDefault="00A24978" w:rsidP="00A24978">
      <w:pPr>
        <w:tabs>
          <w:tab w:val="left" w:pos="9639"/>
        </w:tabs>
        <w:snapToGrid w:val="0"/>
        <w:spacing w:line="218" w:lineRule="auto"/>
        <w:jc w:val="right"/>
        <w:rPr>
          <w:b/>
          <w:sz w:val="28"/>
          <w:szCs w:val="28"/>
        </w:rPr>
      </w:pPr>
    </w:p>
    <w:p w:rsidR="00A24978" w:rsidRDefault="00A24978" w:rsidP="00A24978">
      <w:pPr>
        <w:tabs>
          <w:tab w:val="left" w:pos="9639"/>
        </w:tabs>
        <w:snapToGrid w:val="0"/>
        <w:spacing w:line="218" w:lineRule="auto"/>
        <w:jc w:val="right"/>
        <w:rPr>
          <w:b/>
          <w:sz w:val="28"/>
          <w:szCs w:val="28"/>
        </w:rPr>
      </w:pPr>
    </w:p>
    <w:p w:rsidR="00A24978" w:rsidRDefault="00A24978" w:rsidP="00A24978">
      <w:pPr>
        <w:tabs>
          <w:tab w:val="left" w:pos="9639"/>
        </w:tabs>
        <w:snapToGrid w:val="0"/>
        <w:spacing w:line="218" w:lineRule="auto"/>
        <w:jc w:val="right"/>
        <w:rPr>
          <w:b/>
          <w:sz w:val="28"/>
          <w:szCs w:val="28"/>
        </w:rPr>
      </w:pPr>
    </w:p>
    <w:p w:rsidR="00A24978" w:rsidRDefault="00A24978" w:rsidP="00A24978">
      <w:pPr>
        <w:tabs>
          <w:tab w:val="left" w:pos="9639"/>
        </w:tabs>
        <w:snapToGrid w:val="0"/>
        <w:spacing w:line="218" w:lineRule="auto"/>
        <w:jc w:val="right"/>
        <w:rPr>
          <w:b/>
          <w:sz w:val="28"/>
          <w:szCs w:val="28"/>
        </w:rPr>
      </w:pPr>
    </w:p>
    <w:p w:rsidR="00A24978" w:rsidRDefault="00A24978" w:rsidP="00A24978">
      <w:pPr>
        <w:tabs>
          <w:tab w:val="left" w:pos="9639"/>
        </w:tabs>
        <w:snapToGrid w:val="0"/>
        <w:spacing w:line="218" w:lineRule="auto"/>
        <w:jc w:val="right"/>
        <w:rPr>
          <w:b/>
          <w:sz w:val="28"/>
          <w:szCs w:val="28"/>
        </w:rPr>
      </w:pPr>
    </w:p>
    <w:p w:rsidR="00A24978" w:rsidRDefault="00A24978" w:rsidP="00A24978">
      <w:pPr>
        <w:tabs>
          <w:tab w:val="left" w:pos="9639"/>
        </w:tabs>
        <w:snapToGrid w:val="0"/>
        <w:spacing w:line="218" w:lineRule="auto"/>
        <w:jc w:val="right"/>
        <w:rPr>
          <w:b/>
          <w:sz w:val="28"/>
          <w:szCs w:val="28"/>
        </w:rPr>
      </w:pPr>
    </w:p>
    <w:p w:rsidR="00A24978" w:rsidRDefault="00A24978" w:rsidP="00A24978">
      <w:pPr>
        <w:tabs>
          <w:tab w:val="left" w:pos="9639"/>
        </w:tabs>
        <w:snapToGrid w:val="0"/>
        <w:spacing w:line="218" w:lineRule="auto"/>
        <w:jc w:val="right"/>
        <w:rPr>
          <w:b/>
          <w:sz w:val="28"/>
          <w:szCs w:val="28"/>
        </w:rPr>
      </w:pPr>
    </w:p>
    <w:p w:rsidR="00A24978" w:rsidRDefault="00A24978" w:rsidP="00A24978">
      <w:pPr>
        <w:tabs>
          <w:tab w:val="left" w:pos="9639"/>
        </w:tabs>
        <w:snapToGrid w:val="0"/>
        <w:spacing w:line="218" w:lineRule="auto"/>
        <w:jc w:val="right"/>
        <w:rPr>
          <w:b/>
          <w:sz w:val="28"/>
          <w:szCs w:val="28"/>
        </w:rPr>
      </w:pPr>
    </w:p>
    <w:p w:rsidR="00A24978" w:rsidRDefault="00A24978" w:rsidP="00A24978">
      <w:pPr>
        <w:tabs>
          <w:tab w:val="left" w:pos="9639"/>
        </w:tabs>
        <w:snapToGrid w:val="0"/>
        <w:spacing w:line="218" w:lineRule="auto"/>
        <w:jc w:val="right"/>
        <w:rPr>
          <w:b/>
          <w:sz w:val="28"/>
          <w:szCs w:val="28"/>
        </w:rPr>
      </w:pPr>
    </w:p>
    <w:p w:rsidR="00A24978" w:rsidRDefault="00A24978" w:rsidP="00A24978">
      <w:pPr>
        <w:pStyle w:val="12"/>
        <w:ind w:left="8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</w:t>
      </w:r>
      <w:r w:rsidR="005C5CFE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 г</w:t>
      </w:r>
      <w:r w:rsidRPr="009267AA">
        <w:rPr>
          <w:rFonts w:ascii="Times New Roman" w:hAnsi="Times New Roman"/>
          <w:b/>
          <w:sz w:val="24"/>
          <w:szCs w:val="24"/>
        </w:rPr>
        <w:t>о</w:t>
      </w:r>
      <w:r>
        <w:rPr>
          <w:rFonts w:ascii="Times New Roman" w:hAnsi="Times New Roman"/>
          <w:b/>
          <w:sz w:val="24"/>
          <w:szCs w:val="24"/>
        </w:rPr>
        <w:t>д</w:t>
      </w:r>
    </w:p>
    <w:p w:rsidR="002E0CB5" w:rsidRPr="002E0CB5" w:rsidRDefault="002E0CB5" w:rsidP="002E0CB5">
      <w:pPr>
        <w:rPr>
          <w:sz w:val="2"/>
          <w:szCs w:val="2"/>
        </w:rPr>
      </w:pPr>
    </w:p>
    <w:p w:rsidR="002E0CB5" w:rsidRPr="002E0CB5" w:rsidRDefault="00257A10" w:rsidP="00257A10">
      <w:pPr>
        <w:pStyle w:val="20"/>
        <w:keepNext/>
        <w:keepLines/>
        <w:jc w:val="lef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 xml:space="preserve">                                                    </w:t>
      </w:r>
      <w:r w:rsidR="002E0CB5" w:rsidRPr="002E0CB5">
        <w:rPr>
          <w:rFonts w:ascii="Times New Roman" w:hAnsi="Times New Roman" w:cs="Times New Roman"/>
          <w:color w:val="000000" w:themeColor="text1"/>
        </w:rPr>
        <w:t xml:space="preserve">1. Пояснительная записка. </w:t>
      </w:r>
    </w:p>
    <w:p w:rsidR="002E0CB5" w:rsidRPr="002E0CB5" w:rsidRDefault="002E0CB5" w:rsidP="002E0CB5">
      <w:pPr>
        <w:pStyle w:val="20"/>
        <w:keepNext/>
        <w:keepLines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</w:pPr>
      <w:r w:rsidRPr="002E0CB5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 xml:space="preserve">Настоящая рабочая программа по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>робототехники</w:t>
      </w:r>
      <w:r w:rsidRPr="002E0CB5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 xml:space="preserve"> для средней общеобразовательной школы в </w:t>
      </w:r>
      <w:r w:rsidR="00E22FDA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 xml:space="preserve">5 </w:t>
      </w:r>
      <w:r w:rsidRPr="002E0CB5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 xml:space="preserve">классе составлена на основе: </w:t>
      </w:r>
    </w:p>
    <w:p w:rsidR="002E0CB5" w:rsidRPr="002E0CB5" w:rsidRDefault="002E0CB5" w:rsidP="002E0CB5">
      <w:pPr>
        <w:pStyle w:val="20"/>
        <w:keepNext/>
        <w:keepLines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</w:pPr>
      <w:r w:rsidRPr="002E0CB5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>1.</w:t>
      </w:r>
      <w:r w:rsidRPr="002E0CB5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ab/>
        <w:t>Федеральный закон от 29.12.2012 № 273-ФЗ (ред. от 31.07.2020) «Об образовании в Российской Федерации» (с изм. и доп., вступ. в силу с 01.09.2020) — URL: http://www. consultant.ru/document/cons_doc_LAW_140174 (дата обращения: 28.09.2020).</w:t>
      </w:r>
    </w:p>
    <w:p w:rsidR="002E0CB5" w:rsidRPr="002E0CB5" w:rsidRDefault="002E0CB5" w:rsidP="002E0CB5">
      <w:pPr>
        <w:pStyle w:val="20"/>
        <w:keepNext/>
        <w:keepLines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</w:pPr>
      <w:r w:rsidRPr="002E0CB5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>2.</w:t>
      </w:r>
      <w:r w:rsidRPr="002E0CB5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ab/>
        <w:t>Паспорт национального проекта «Образование» (утв. президиумом Совета при Президенте РФ по стратегическому развитию и национальным проектам, протокол от 24.12.2018 № 16) — URL: //https://login.consultant.ru link ?req=doc&amp;base=LAW&amp;n=3 19308&amp;demo=1 (дата обращения: 10.03.2021).</w:t>
      </w:r>
    </w:p>
    <w:p w:rsidR="002E0CB5" w:rsidRPr="002E0CB5" w:rsidRDefault="002E0CB5" w:rsidP="002E0CB5">
      <w:pPr>
        <w:pStyle w:val="20"/>
        <w:keepNext/>
        <w:keepLines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</w:pPr>
      <w:r w:rsidRPr="002E0CB5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>3.</w:t>
      </w:r>
      <w:r w:rsidRPr="002E0CB5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ab/>
        <w:t>Государственная программа Российской Федерации «Развитие образования» (утв. Постановлением Правительства РФ от 26.12.2017 № 1642 (ред. от 22.02.2021) «Об утверждении государственной программы Российской Федерации «Развитие образования» — URL: http: //www.consultant.ru document cons_doc_LAW_286474 (дата обращения: 10.03.2021).</w:t>
      </w:r>
    </w:p>
    <w:p w:rsidR="002E0CB5" w:rsidRPr="002E0CB5" w:rsidRDefault="002E0CB5" w:rsidP="002E0CB5">
      <w:pPr>
        <w:pStyle w:val="20"/>
        <w:keepNext/>
        <w:keepLines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</w:pPr>
      <w:r w:rsidRPr="002E0CB5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>2.</w:t>
      </w:r>
      <w:r w:rsidRPr="002E0CB5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ab/>
        <w:t>Государственная программа Российской Федерации «Развитие образования» (утв. Постановлением Правительства РФ от 26.12.2017 № 1642 (ред. от 22.02.2021) «Об утверждении государственной программы Российской Федерации «Развитие образования» — URL: http: //www.consultant.ru document cons_doc_LAW_286474 (дата обращения: 10.03.2021).</w:t>
      </w:r>
    </w:p>
    <w:p w:rsidR="002E0CB5" w:rsidRPr="002E0CB5" w:rsidRDefault="002E0CB5" w:rsidP="002E0CB5">
      <w:pPr>
        <w:pStyle w:val="20"/>
        <w:keepNext/>
        <w:keepLines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</w:pPr>
      <w:r w:rsidRPr="002E0CB5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>3.</w:t>
      </w:r>
      <w:r w:rsidRPr="002E0CB5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ab/>
        <w:t>Профессиональный стандарт «Педагог (педагогическая деятельность в дошкольном, начальном общем, основном общем, среднем общем образовании), (воспитатель, учитель)» (ред. от 16.06.2019 г.) (Приказ Министерства труда и социальной защиты РФ от 18 октября 2013 г. № 544н, с изменениями, внесёнными приказом Министерства труда и соцзащиты РФ от 25 декабря 2014 г. № 1115н и от 5 августа 2016 г. № 422н) — URL: // http://профстандартпедагога.рф (дата обращения: 10.03.2021).</w:t>
      </w:r>
    </w:p>
    <w:p w:rsidR="002E0CB5" w:rsidRPr="002E0CB5" w:rsidRDefault="002E0CB5" w:rsidP="002E0CB5">
      <w:pPr>
        <w:pStyle w:val="20"/>
        <w:keepNext/>
        <w:keepLines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</w:pPr>
      <w:r w:rsidRPr="002E0CB5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>4.</w:t>
      </w:r>
      <w:r w:rsidRPr="002E0CB5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ab/>
        <w:t>Профессиональный стандарт «Педагог дополнительного образования детей и взрослых» (Приказ Министерства труда и социальной защиты РФ от 5 мая 2018 г. № 298н «Об утверждении профессионального стандарта «Педагог дополнительного образования детей и взрослых») — URL: //https://profstandart.rosmintrud.ru/obshchiy-informatsionnyy- blok/natsionalnyy-reestr-professionalnykh-standartov/reestr-professionalnykh-standartov/ index.php?ELEMENT_ID=48583 (дата обращения: 10.03.2021).</w:t>
      </w:r>
    </w:p>
    <w:p w:rsidR="002E0CB5" w:rsidRPr="002E0CB5" w:rsidRDefault="002E0CB5" w:rsidP="002E0CB5">
      <w:pPr>
        <w:pStyle w:val="20"/>
        <w:keepNext/>
        <w:keepLines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</w:pPr>
      <w:r w:rsidRPr="002E0CB5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>5.</w:t>
      </w:r>
      <w:r w:rsidRPr="002E0CB5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ab/>
        <w:t>Федеральный государственный образовательный стандарт основного общего образования (утв. приказом Министерства образования и науки Российской Федерации от 17 декабря 2010 г. № 1897) (ред.21.12.2020) — URL: https://fgos.ru (дата обращения: 10.03.2021).</w:t>
      </w:r>
    </w:p>
    <w:p w:rsidR="002E0CB5" w:rsidRPr="002E0CB5" w:rsidRDefault="002E0CB5" w:rsidP="002E0CB5">
      <w:pPr>
        <w:pStyle w:val="20"/>
        <w:keepNext/>
        <w:keepLines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</w:pPr>
      <w:r w:rsidRPr="002E0CB5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>6.</w:t>
      </w:r>
      <w:r w:rsidRPr="002E0CB5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ab/>
        <w:t xml:space="preserve">Методические рекомендации по созданию и функционированию в общеобразовательных организациях, расположенных в сельской местности и малых городах, центров образования естественно-научной и технологической направленностей («Точка ро¬ста») — (утв. распоряжением Министерства просвещения Российской Федерации  </w:t>
      </w:r>
    </w:p>
    <w:p w:rsidR="002E0CB5" w:rsidRPr="002E0CB5" w:rsidRDefault="002E0CB5" w:rsidP="002E0CB5">
      <w:pPr>
        <w:pStyle w:val="20"/>
        <w:keepNext/>
        <w:keepLines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</w:pPr>
      <w:r w:rsidRPr="002E0CB5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>от 12 января 2021 г. № Р-6) — URL: http://www.consultant.ru/document/cons doc LAW 374694/ (дата обращения: 10.03.2021).</w:t>
      </w:r>
    </w:p>
    <w:p w:rsidR="002E0CB5" w:rsidRPr="002E0CB5" w:rsidRDefault="002E0CB5" w:rsidP="002E0CB5">
      <w:pPr>
        <w:pStyle w:val="20"/>
        <w:keepNext/>
        <w:keepLines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</w:pPr>
      <w:r w:rsidRPr="002E0CB5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>7.</w:t>
      </w:r>
      <w:r w:rsidRPr="002E0CB5"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  <w:tab/>
        <w:t>Концепция преподавания предметной области «Технология» в образовательных организациях Российской Федерации, реализующих основные общеобразовательные программы — https://docs.edu.gov.ru/document/c4d7feb359d9563f114aea8106c9a2aa (дата обращения 10.04.2021).</w:t>
      </w:r>
    </w:p>
    <w:p w:rsidR="002E0CB5" w:rsidRDefault="002E0CB5" w:rsidP="002E0CB5">
      <w:pPr>
        <w:pStyle w:val="20"/>
        <w:keepNext/>
        <w:keepLines/>
        <w:spacing w:line="240" w:lineRule="auto"/>
        <w:rPr>
          <w:rFonts w:ascii="Times New Roman" w:hAnsi="Times New Roman" w:cs="Times New Roman"/>
          <w:color w:val="000000" w:themeColor="text1"/>
        </w:rPr>
      </w:pPr>
    </w:p>
    <w:p w:rsidR="000933E5" w:rsidRDefault="000933E5" w:rsidP="002E0CB5">
      <w:pPr>
        <w:pStyle w:val="20"/>
        <w:keepNext/>
        <w:keepLines/>
        <w:spacing w:line="240" w:lineRule="auto"/>
        <w:rPr>
          <w:rFonts w:ascii="Times New Roman" w:hAnsi="Times New Roman" w:cs="Times New Roman"/>
          <w:color w:val="000000" w:themeColor="text1"/>
        </w:rPr>
      </w:pPr>
    </w:p>
    <w:p w:rsidR="00685B99" w:rsidRPr="002E0CB5" w:rsidRDefault="0079065F" w:rsidP="002E0CB5">
      <w:pPr>
        <w:pStyle w:val="20"/>
        <w:keepNext/>
        <w:keepLines/>
        <w:spacing w:line="240" w:lineRule="auto"/>
        <w:rPr>
          <w:rFonts w:ascii="Times New Roman" w:hAnsi="Times New Roman" w:cs="Times New Roman"/>
          <w:color w:val="000000" w:themeColor="text1"/>
        </w:rPr>
      </w:pPr>
      <w:r w:rsidRPr="002E0CB5">
        <w:rPr>
          <w:rFonts w:ascii="Times New Roman" w:hAnsi="Times New Roman" w:cs="Times New Roman"/>
          <w:color w:val="000000" w:themeColor="text1"/>
        </w:rPr>
        <w:lastRenderedPageBreak/>
        <w:t>Цель и задачи</w:t>
      </w:r>
    </w:p>
    <w:p w:rsidR="00685B99" w:rsidRPr="002E0CB5" w:rsidRDefault="0079065F">
      <w:pPr>
        <w:pStyle w:val="11"/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sz w:val="22"/>
          <w:szCs w:val="22"/>
        </w:rPr>
        <w:t>Центры образования технологической направленности «Точка роста» созданы с це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лью совершенствования условий для повышения качества образования, формирования у обучающихся критического и креативного мышления, совершенствования навыков тех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нологической направленности, а также в целях выполнения задач и достижения показа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телей и результатов национального проекта «Образование».</w:t>
      </w:r>
    </w:p>
    <w:p w:rsidR="00685B99" w:rsidRPr="002E0CB5" w:rsidRDefault="0079065F">
      <w:pPr>
        <w:pStyle w:val="11"/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sz w:val="22"/>
          <w:szCs w:val="22"/>
        </w:rPr>
        <w:t>Задачами центра являются:</w:t>
      </w:r>
    </w:p>
    <w:p w:rsidR="00685B99" w:rsidRPr="002E0CB5" w:rsidRDefault="0079065F">
      <w:pPr>
        <w:pStyle w:val="11"/>
        <w:numPr>
          <w:ilvl w:val="0"/>
          <w:numId w:val="1"/>
        </w:numPr>
        <w:tabs>
          <w:tab w:val="left" w:pos="594"/>
          <w:tab w:val="left" w:pos="594"/>
        </w:tabs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sz w:val="22"/>
          <w:szCs w:val="22"/>
        </w:rPr>
        <w:t>реализация основных общеобразовательных программ по учебным предметам тех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нологической направленности, в том числе в рамках внеурочной деятельности обу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чающихся;</w:t>
      </w:r>
    </w:p>
    <w:p w:rsidR="00685B99" w:rsidRPr="002E0CB5" w:rsidRDefault="0079065F">
      <w:pPr>
        <w:pStyle w:val="11"/>
        <w:numPr>
          <w:ilvl w:val="0"/>
          <w:numId w:val="1"/>
        </w:numPr>
        <w:tabs>
          <w:tab w:val="left" w:pos="594"/>
          <w:tab w:val="left" w:pos="594"/>
        </w:tabs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sz w:val="22"/>
          <w:szCs w:val="22"/>
        </w:rPr>
        <w:t>разработка и реализация разноуровневых дополнительных общеобразовательных программ технической направленности, в том числе в каникулярный период;</w:t>
      </w:r>
    </w:p>
    <w:p w:rsidR="00685B99" w:rsidRPr="002E0CB5" w:rsidRDefault="0079065F">
      <w:pPr>
        <w:pStyle w:val="11"/>
        <w:numPr>
          <w:ilvl w:val="0"/>
          <w:numId w:val="1"/>
        </w:numPr>
        <w:tabs>
          <w:tab w:val="left" w:pos="594"/>
          <w:tab w:val="left" w:pos="594"/>
        </w:tabs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sz w:val="22"/>
          <w:szCs w:val="22"/>
        </w:rPr>
        <w:t>вовлечение обучающихся и педагогических работников в проектную деятель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ность;</w:t>
      </w:r>
    </w:p>
    <w:p w:rsidR="00685B99" w:rsidRPr="002E0CB5" w:rsidRDefault="0079065F">
      <w:pPr>
        <w:pStyle w:val="11"/>
        <w:numPr>
          <w:ilvl w:val="0"/>
          <w:numId w:val="1"/>
        </w:numPr>
        <w:tabs>
          <w:tab w:val="left" w:pos="594"/>
          <w:tab w:val="left" w:pos="594"/>
        </w:tabs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sz w:val="22"/>
          <w:szCs w:val="22"/>
        </w:rPr>
        <w:t>организация внеучебной деятельности в каникулярный период, разработка и реали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зация соответствующих образовательных программ, в том числе для лагерей, орга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низованных образовательными организациями в каникулярный период;</w:t>
      </w:r>
    </w:p>
    <w:p w:rsidR="00685B99" w:rsidRPr="002E0CB5" w:rsidRDefault="0079065F">
      <w:pPr>
        <w:pStyle w:val="11"/>
        <w:numPr>
          <w:ilvl w:val="0"/>
          <w:numId w:val="1"/>
        </w:numPr>
        <w:tabs>
          <w:tab w:val="left" w:pos="594"/>
          <w:tab w:val="left" w:pos="594"/>
        </w:tabs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sz w:val="22"/>
          <w:szCs w:val="22"/>
        </w:rPr>
        <w:t>повышение профессионального мастерства педагогических работников, реализую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щих основные и дополнительные общеобразовательные программы.</w:t>
      </w:r>
    </w:p>
    <w:p w:rsidR="00685B99" w:rsidRPr="002E0CB5" w:rsidRDefault="0079065F">
      <w:pPr>
        <w:pStyle w:val="11"/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sz w:val="22"/>
          <w:szCs w:val="22"/>
        </w:rPr>
        <w:t>Центры «Точка роста» обеспечивают повышение охвата обучающихся общеобразова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тельных организаций, расположенных в сельской местности и малых городах, програм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мами основного общего и дополнительного образования технологической направленно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сти с использованием современного оборудования.</w:t>
      </w:r>
    </w:p>
    <w:p w:rsidR="00685B99" w:rsidRPr="002E0CB5" w:rsidRDefault="0079065F">
      <w:pPr>
        <w:pStyle w:val="11"/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sz w:val="22"/>
          <w:szCs w:val="22"/>
        </w:rPr>
        <w:t>Создание центров «Точка роста» предполагает развитие образовательной инфра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структуры общеобразовательной организации, в том числе оснащение общеобразова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тельной организации:</w:t>
      </w:r>
    </w:p>
    <w:p w:rsidR="00685B99" w:rsidRPr="002E0CB5" w:rsidRDefault="0079065F">
      <w:pPr>
        <w:pStyle w:val="11"/>
        <w:numPr>
          <w:ilvl w:val="0"/>
          <w:numId w:val="1"/>
        </w:numPr>
        <w:tabs>
          <w:tab w:val="left" w:pos="594"/>
          <w:tab w:val="left" w:pos="594"/>
        </w:tabs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sz w:val="22"/>
          <w:szCs w:val="22"/>
        </w:rPr>
        <w:t>оборудованием, средствами обучения и воспитания для изучения (в том числе экс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периментального) предметов, курсов, дисциплин (модулей) технологической на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правленности при реализации основных и дополнительных общеобразовательных программ;</w:t>
      </w:r>
    </w:p>
    <w:p w:rsidR="00685B99" w:rsidRPr="002E0CB5" w:rsidRDefault="0079065F">
      <w:pPr>
        <w:pStyle w:val="11"/>
        <w:numPr>
          <w:ilvl w:val="0"/>
          <w:numId w:val="1"/>
        </w:numPr>
        <w:tabs>
          <w:tab w:val="left" w:pos="594"/>
          <w:tab w:val="left" w:pos="594"/>
        </w:tabs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sz w:val="22"/>
          <w:szCs w:val="22"/>
        </w:rPr>
        <w:t>оборудованием, средствами обучения и воспитания для изучения основ робототех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ники, механики, мехатроники, освоения основ программирования, реализации про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грамм дополнительного образования технической направленности;</w:t>
      </w:r>
    </w:p>
    <w:p w:rsidR="00685B99" w:rsidRPr="002E0CB5" w:rsidRDefault="0079065F">
      <w:pPr>
        <w:pStyle w:val="11"/>
        <w:numPr>
          <w:ilvl w:val="0"/>
          <w:numId w:val="1"/>
        </w:numPr>
        <w:tabs>
          <w:tab w:val="left" w:pos="594"/>
          <w:tab w:val="left" w:pos="59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sz w:val="22"/>
          <w:szCs w:val="22"/>
        </w:rPr>
        <w:t>компьютерным и иным оборудованием.</w:t>
      </w:r>
    </w:p>
    <w:p w:rsidR="00685B99" w:rsidRPr="002E0CB5" w:rsidRDefault="0079065F">
      <w:pPr>
        <w:pStyle w:val="11"/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sz w:val="22"/>
          <w:szCs w:val="22"/>
        </w:rPr>
        <w:t>Профильный комплект оборудования может быть выбран для общеобразовательных организаций, имеющих на момент создания центра «Точка роста» набор средств обуче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ния и воспитания.</w:t>
      </w:r>
    </w:p>
    <w:p w:rsidR="00685B99" w:rsidRPr="002E0CB5" w:rsidRDefault="0079065F">
      <w:pPr>
        <w:pStyle w:val="11"/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sz w:val="22"/>
          <w:szCs w:val="22"/>
        </w:rPr>
        <w:t>Профильный комплект оборудования обеспечивает эффективное достижение обра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зовательных результатов обучающимися по программам технологической направленно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сти, возможность углублённого изучения отдельных предметов, в том числе для форми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рования изобретательского, креативного, критического мышления, развития функцио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нальной грамотности у обучающихся.</w:t>
      </w:r>
    </w:p>
    <w:p w:rsidR="002E0CB5" w:rsidRPr="002E0CB5" w:rsidRDefault="0079065F" w:rsidP="002E0CB5">
      <w:pPr>
        <w:pStyle w:val="11"/>
        <w:spacing w:after="380"/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sz w:val="22"/>
          <w:szCs w:val="22"/>
        </w:rPr>
        <w:t>Материально-техническая база центров «Точка роста» обеспечивает техническую поддержку изменений содержательной стороны предметной области «Технология». Дан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ные изменения направлены на введение новых образовательных компетенций: робото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техника, 3D-моделирование и прототипирование, компьютерная графика, инженерный дизайн — при сохранении объёма технологических дисциплин. Корректировка содержа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ния влечёт за собой необходимость усовершенствования методов обучения с акцентом на их активность и интерактивность, в том числе на использование дистанционных техно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логий и сетевого партнёрства.</w:t>
      </w:r>
    </w:p>
    <w:p w:rsidR="00685B99" w:rsidRPr="002E0CB5" w:rsidRDefault="0079065F" w:rsidP="002E0CB5">
      <w:pPr>
        <w:pStyle w:val="11"/>
        <w:spacing w:after="380"/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sz w:val="22"/>
          <w:szCs w:val="22"/>
        </w:rPr>
        <w:t>Для активизации креативного и критического мышления в процессе командной рабо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ты в «Точках роста» размещены зоны коворкинга, а для практической реализации проек</w:t>
      </w:r>
      <w:r w:rsidRPr="002E0CB5">
        <w:rPr>
          <w:rFonts w:ascii="Times New Roman" w:hAnsi="Times New Roman" w:cs="Times New Roman"/>
          <w:sz w:val="22"/>
          <w:szCs w:val="22"/>
        </w:rPr>
        <w:softHyphen/>
        <w:t xml:space="preserve">тов центры оснащены мобильными классами, интерактивными комплексами, ЗD-оборудованием, шлемами </w:t>
      </w:r>
      <w:r w:rsidRPr="002E0CB5">
        <w:rPr>
          <w:rFonts w:ascii="Times New Roman" w:hAnsi="Times New Roman" w:cs="Times New Roman"/>
          <w:sz w:val="22"/>
          <w:szCs w:val="22"/>
        </w:rPr>
        <w:lastRenderedPageBreak/>
        <w:t>виртуальной реальности.</w:t>
      </w:r>
    </w:p>
    <w:p w:rsidR="00685B99" w:rsidRPr="002E0CB5" w:rsidRDefault="0079065F">
      <w:pPr>
        <w:pStyle w:val="11"/>
        <w:spacing w:after="540"/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sz w:val="22"/>
          <w:szCs w:val="22"/>
        </w:rPr>
        <w:t>Проведение занятий на материально-технической базе центров «Точка роста» содей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ствует формированию позитивного имиджа образовательной области «Технология», по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вышает уровень мотивации обучающихся и эмоциональности восприятия учебного мате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риала.</w:t>
      </w:r>
    </w:p>
    <w:p w:rsidR="00685B99" w:rsidRPr="002E0CB5" w:rsidRDefault="0079065F">
      <w:pPr>
        <w:pStyle w:val="20"/>
        <w:keepNext/>
        <w:keepLines/>
        <w:spacing w:line="240" w:lineRule="auto"/>
        <w:rPr>
          <w:rFonts w:ascii="Times New Roman" w:hAnsi="Times New Roman" w:cs="Times New Roman"/>
          <w:color w:val="000000" w:themeColor="text1"/>
        </w:rPr>
      </w:pPr>
      <w:bookmarkStart w:id="1" w:name="bookmark3"/>
      <w:r w:rsidRPr="002E0CB5">
        <w:rPr>
          <w:rFonts w:ascii="Times New Roman" w:hAnsi="Times New Roman" w:cs="Times New Roman"/>
          <w:color w:val="000000" w:themeColor="text1"/>
        </w:rPr>
        <w:t>Основные понятия и термины</w:t>
      </w:r>
      <w:bookmarkEnd w:id="1"/>
    </w:p>
    <w:p w:rsidR="00685B99" w:rsidRPr="002E0CB5" w:rsidRDefault="0079065F">
      <w:pPr>
        <w:pStyle w:val="11"/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b/>
          <w:bCs/>
          <w:sz w:val="22"/>
          <w:szCs w:val="22"/>
        </w:rPr>
        <w:t xml:space="preserve">3D-моделирование — </w:t>
      </w:r>
      <w:r w:rsidRPr="002E0CB5">
        <w:rPr>
          <w:rFonts w:ascii="Times New Roman" w:hAnsi="Times New Roman" w:cs="Times New Roman"/>
          <w:sz w:val="22"/>
          <w:szCs w:val="22"/>
        </w:rPr>
        <w:t>процесс создания трёхмерной модели объекта.</w:t>
      </w:r>
    </w:p>
    <w:p w:rsidR="00685B99" w:rsidRPr="002E0CB5" w:rsidRDefault="0079065F">
      <w:pPr>
        <w:pStyle w:val="11"/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b/>
          <w:bCs/>
          <w:sz w:val="22"/>
          <w:szCs w:val="22"/>
          <w:lang w:eastAsia="en-US" w:bidi="en-US"/>
        </w:rPr>
        <w:t>3</w:t>
      </w:r>
      <w:r w:rsidRPr="002E0CB5">
        <w:rPr>
          <w:rFonts w:ascii="Times New Roman" w:hAnsi="Times New Roman" w:cs="Times New Roman"/>
          <w:b/>
          <w:bCs/>
          <w:sz w:val="22"/>
          <w:szCs w:val="22"/>
          <w:lang w:val="en-US" w:eastAsia="en-US" w:bidi="en-US"/>
        </w:rPr>
        <w:t>D</w:t>
      </w:r>
      <w:r w:rsidRPr="002E0CB5">
        <w:rPr>
          <w:rFonts w:ascii="Times New Roman" w:hAnsi="Times New Roman" w:cs="Times New Roman"/>
          <w:b/>
          <w:bCs/>
          <w:sz w:val="22"/>
          <w:szCs w:val="22"/>
          <w:lang w:eastAsia="en-US" w:bidi="en-US"/>
        </w:rPr>
        <w:t>-</w:t>
      </w:r>
      <w:r w:rsidRPr="002E0CB5">
        <w:rPr>
          <w:rFonts w:ascii="Times New Roman" w:hAnsi="Times New Roman" w:cs="Times New Roman"/>
          <w:b/>
          <w:bCs/>
          <w:sz w:val="22"/>
          <w:szCs w:val="22"/>
          <w:lang w:val="en-US" w:eastAsia="en-US" w:bidi="en-US"/>
        </w:rPr>
        <w:t>npu</w:t>
      </w:r>
      <w:r w:rsidR="000933E5">
        <w:rPr>
          <w:rFonts w:ascii="Times New Roman" w:hAnsi="Times New Roman" w:cs="Times New Roman"/>
          <w:b/>
          <w:bCs/>
          <w:sz w:val="22"/>
          <w:szCs w:val="22"/>
          <w:lang w:eastAsia="en-US" w:bidi="en-US"/>
        </w:rPr>
        <w:t>н</w:t>
      </w:r>
      <w:r w:rsidR="002E0CB5" w:rsidRPr="002E0CB5">
        <w:rPr>
          <w:rFonts w:ascii="Times New Roman" w:hAnsi="Times New Roman" w:cs="Times New Roman"/>
          <w:b/>
          <w:bCs/>
          <w:sz w:val="22"/>
          <w:szCs w:val="22"/>
          <w:lang w:eastAsia="en-US" w:bidi="en-US"/>
        </w:rPr>
        <w:t>тер</w:t>
      </w:r>
      <w:r w:rsidRPr="002E0CB5">
        <w:rPr>
          <w:rFonts w:ascii="Times New Roman" w:hAnsi="Times New Roman" w:cs="Times New Roman"/>
          <w:b/>
          <w:bCs/>
          <w:sz w:val="22"/>
          <w:szCs w:val="22"/>
        </w:rPr>
        <w:t xml:space="preserve">— </w:t>
      </w:r>
      <w:r w:rsidRPr="002E0CB5">
        <w:rPr>
          <w:rFonts w:ascii="Times New Roman" w:hAnsi="Times New Roman" w:cs="Times New Roman"/>
          <w:sz w:val="22"/>
          <w:szCs w:val="22"/>
        </w:rPr>
        <w:t>станок с числовым программным управлением, реализующий только аддитивные операции, то есть только добавляющий порции материала к заготовке.</w:t>
      </w:r>
    </w:p>
    <w:p w:rsidR="00685B99" w:rsidRPr="002E0CB5" w:rsidRDefault="0079065F">
      <w:pPr>
        <w:pStyle w:val="11"/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b/>
          <w:bCs/>
          <w:sz w:val="22"/>
          <w:szCs w:val="22"/>
        </w:rPr>
        <w:t xml:space="preserve">Аддитивные технологии </w:t>
      </w:r>
      <w:r w:rsidRPr="002E0CB5">
        <w:rPr>
          <w:rFonts w:ascii="Times New Roman" w:hAnsi="Times New Roman" w:cs="Times New Roman"/>
          <w:sz w:val="22"/>
          <w:szCs w:val="22"/>
        </w:rPr>
        <w:t>(</w:t>
      </w:r>
      <w:r w:rsidRPr="002E0CB5">
        <w:rPr>
          <w:rFonts w:ascii="Times New Roman" w:hAnsi="Times New Roman" w:cs="Times New Roman"/>
          <w:i/>
          <w:iCs/>
          <w:sz w:val="22"/>
          <w:szCs w:val="22"/>
        </w:rPr>
        <w:t>англ.</w:t>
      </w:r>
      <w:r w:rsidRPr="002E0CB5">
        <w:rPr>
          <w:rFonts w:ascii="Times New Roman" w:hAnsi="Times New Roman" w:cs="Times New Roman"/>
          <w:sz w:val="22"/>
          <w:szCs w:val="22"/>
        </w:rPr>
        <w:t xml:space="preserve"> </w:t>
      </w:r>
      <w:r w:rsidRPr="002E0CB5">
        <w:rPr>
          <w:rFonts w:ascii="Times New Roman" w:hAnsi="Times New Roman" w:cs="Times New Roman"/>
          <w:sz w:val="22"/>
          <w:szCs w:val="22"/>
          <w:lang w:val="en-US" w:eastAsia="en-US" w:bidi="en-US"/>
        </w:rPr>
        <w:t>Additive</w:t>
      </w:r>
      <w:r w:rsidRPr="002E0CB5">
        <w:rPr>
          <w:rFonts w:ascii="Times New Roman" w:hAnsi="Times New Roman" w:cs="Times New Roman"/>
          <w:sz w:val="22"/>
          <w:szCs w:val="22"/>
          <w:lang w:eastAsia="en-US" w:bidi="en-US"/>
        </w:rPr>
        <w:t xml:space="preserve"> </w:t>
      </w:r>
      <w:r w:rsidRPr="002E0CB5">
        <w:rPr>
          <w:rFonts w:ascii="Times New Roman" w:hAnsi="Times New Roman" w:cs="Times New Roman"/>
          <w:sz w:val="22"/>
          <w:szCs w:val="22"/>
          <w:lang w:val="en-US" w:eastAsia="en-US" w:bidi="en-US"/>
        </w:rPr>
        <w:t>Manufacturing</w:t>
      </w:r>
      <w:r w:rsidRPr="002E0CB5">
        <w:rPr>
          <w:rFonts w:ascii="Times New Roman" w:hAnsi="Times New Roman" w:cs="Times New Roman"/>
          <w:sz w:val="22"/>
          <w:szCs w:val="22"/>
          <w:lang w:eastAsia="en-US" w:bidi="en-US"/>
        </w:rPr>
        <w:t xml:space="preserve">) </w:t>
      </w:r>
      <w:r w:rsidRPr="002E0CB5">
        <w:rPr>
          <w:rFonts w:ascii="Times New Roman" w:hAnsi="Times New Roman" w:cs="Times New Roman"/>
          <w:sz w:val="22"/>
          <w:szCs w:val="22"/>
        </w:rPr>
        <w:t>— технологии послойного наращивания и синтеза объектов.</w:t>
      </w:r>
    </w:p>
    <w:p w:rsidR="00685B99" w:rsidRPr="002E0CB5" w:rsidRDefault="0079065F">
      <w:pPr>
        <w:pStyle w:val="11"/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b/>
          <w:bCs/>
          <w:sz w:val="22"/>
          <w:szCs w:val="22"/>
        </w:rPr>
        <w:t xml:space="preserve">Аналоговый сигнал </w:t>
      </w:r>
      <w:r w:rsidRPr="002E0CB5">
        <w:rPr>
          <w:rFonts w:ascii="Times New Roman" w:hAnsi="Times New Roman" w:cs="Times New Roman"/>
          <w:sz w:val="22"/>
          <w:szCs w:val="22"/>
        </w:rPr>
        <w:t>— непрерывный электрический ток, который, в отличие от циф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рового, имеет бесконечное количество значений между двумя заданными значениями, например между 0 и 5 Вольт может быть огромное количество значений в милливольтах или микровольтах.</w:t>
      </w:r>
    </w:p>
    <w:p w:rsidR="00685B99" w:rsidRPr="002E0CB5" w:rsidRDefault="0079065F">
      <w:pPr>
        <w:pStyle w:val="11"/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b/>
          <w:bCs/>
          <w:sz w:val="22"/>
          <w:szCs w:val="22"/>
        </w:rPr>
        <w:t xml:space="preserve">Аналого-цифровой преобразователь </w:t>
      </w:r>
      <w:r w:rsidRPr="002E0CB5">
        <w:rPr>
          <w:rFonts w:ascii="Times New Roman" w:hAnsi="Times New Roman" w:cs="Times New Roman"/>
          <w:sz w:val="22"/>
          <w:szCs w:val="22"/>
        </w:rPr>
        <w:t xml:space="preserve">(АЦП или </w:t>
      </w:r>
      <w:r w:rsidRPr="002E0CB5">
        <w:rPr>
          <w:rFonts w:ascii="Times New Roman" w:hAnsi="Times New Roman" w:cs="Times New Roman"/>
          <w:sz w:val="22"/>
          <w:szCs w:val="22"/>
          <w:lang w:val="en-US" w:eastAsia="en-US" w:bidi="en-US"/>
        </w:rPr>
        <w:t>Analog</w:t>
      </w:r>
      <w:r w:rsidRPr="002E0CB5">
        <w:rPr>
          <w:rFonts w:ascii="Times New Roman" w:hAnsi="Times New Roman" w:cs="Times New Roman"/>
          <w:sz w:val="22"/>
          <w:szCs w:val="22"/>
          <w:lang w:eastAsia="en-US" w:bidi="en-US"/>
        </w:rPr>
        <w:t>-</w:t>
      </w:r>
      <w:r w:rsidRPr="002E0CB5">
        <w:rPr>
          <w:rFonts w:ascii="Times New Roman" w:hAnsi="Times New Roman" w:cs="Times New Roman"/>
          <w:sz w:val="22"/>
          <w:szCs w:val="22"/>
          <w:lang w:val="en-US" w:eastAsia="en-US" w:bidi="en-US"/>
        </w:rPr>
        <w:t>to</w:t>
      </w:r>
      <w:r w:rsidRPr="002E0CB5">
        <w:rPr>
          <w:rFonts w:ascii="Times New Roman" w:hAnsi="Times New Roman" w:cs="Times New Roman"/>
          <w:sz w:val="22"/>
          <w:szCs w:val="22"/>
          <w:lang w:eastAsia="en-US" w:bidi="en-US"/>
        </w:rPr>
        <w:t>-</w:t>
      </w:r>
      <w:r w:rsidRPr="002E0CB5">
        <w:rPr>
          <w:rFonts w:ascii="Times New Roman" w:hAnsi="Times New Roman" w:cs="Times New Roman"/>
          <w:sz w:val="22"/>
          <w:szCs w:val="22"/>
          <w:lang w:val="en-US" w:eastAsia="en-US" w:bidi="en-US"/>
        </w:rPr>
        <w:t>digital</w:t>
      </w:r>
      <w:r w:rsidRPr="002E0CB5">
        <w:rPr>
          <w:rFonts w:ascii="Times New Roman" w:hAnsi="Times New Roman" w:cs="Times New Roman"/>
          <w:sz w:val="22"/>
          <w:szCs w:val="22"/>
          <w:lang w:eastAsia="en-US" w:bidi="en-US"/>
        </w:rPr>
        <w:t xml:space="preserve"> </w:t>
      </w:r>
      <w:r w:rsidRPr="002E0CB5">
        <w:rPr>
          <w:rFonts w:ascii="Times New Roman" w:hAnsi="Times New Roman" w:cs="Times New Roman"/>
          <w:sz w:val="22"/>
          <w:szCs w:val="22"/>
          <w:lang w:val="en-US" w:eastAsia="en-US" w:bidi="en-US"/>
        </w:rPr>
        <w:t>converter</w:t>
      </w:r>
      <w:r w:rsidRPr="002E0CB5">
        <w:rPr>
          <w:rFonts w:ascii="Times New Roman" w:hAnsi="Times New Roman" w:cs="Times New Roman"/>
          <w:sz w:val="22"/>
          <w:szCs w:val="22"/>
          <w:lang w:eastAsia="en-US" w:bidi="en-US"/>
        </w:rPr>
        <w:t xml:space="preserve"> </w:t>
      </w:r>
      <w:r w:rsidRPr="002E0CB5">
        <w:rPr>
          <w:rFonts w:ascii="Times New Roman" w:hAnsi="Times New Roman" w:cs="Times New Roman"/>
          <w:sz w:val="22"/>
          <w:szCs w:val="22"/>
        </w:rPr>
        <w:t xml:space="preserve">— </w:t>
      </w:r>
      <w:r w:rsidRPr="002E0CB5">
        <w:rPr>
          <w:rFonts w:ascii="Times New Roman" w:hAnsi="Times New Roman" w:cs="Times New Roman"/>
          <w:sz w:val="22"/>
          <w:szCs w:val="22"/>
          <w:lang w:val="en-US" w:eastAsia="en-US" w:bidi="en-US"/>
        </w:rPr>
        <w:t>ADC</w:t>
      </w:r>
      <w:r w:rsidRPr="002E0CB5">
        <w:rPr>
          <w:rFonts w:ascii="Times New Roman" w:hAnsi="Times New Roman" w:cs="Times New Roman"/>
          <w:sz w:val="22"/>
          <w:szCs w:val="22"/>
          <w:lang w:eastAsia="en-US" w:bidi="en-US"/>
        </w:rPr>
        <w:t xml:space="preserve">) </w:t>
      </w:r>
      <w:r w:rsidRPr="002E0CB5">
        <w:rPr>
          <w:rFonts w:ascii="Times New Roman" w:hAnsi="Times New Roman" w:cs="Times New Roman"/>
          <w:sz w:val="22"/>
          <w:szCs w:val="22"/>
        </w:rPr>
        <w:t>— устройство, преобразующее аналоговый сигнал в цифровой сигнал.</w:t>
      </w:r>
    </w:p>
    <w:p w:rsidR="00685B99" w:rsidRPr="002E0CB5" w:rsidRDefault="0079065F">
      <w:pPr>
        <w:pStyle w:val="11"/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b/>
          <w:bCs/>
          <w:sz w:val="22"/>
          <w:szCs w:val="22"/>
        </w:rPr>
        <w:t xml:space="preserve">Инженер </w:t>
      </w:r>
      <w:r w:rsidRPr="002E0CB5">
        <w:rPr>
          <w:rFonts w:ascii="Times New Roman" w:hAnsi="Times New Roman" w:cs="Times New Roman"/>
          <w:sz w:val="22"/>
          <w:szCs w:val="22"/>
        </w:rPr>
        <w:t>(</w:t>
      </w:r>
      <w:hyperlink r:id="rId9" w:history="1">
        <w:r w:rsidRPr="002E0CB5">
          <w:rPr>
            <w:rFonts w:ascii="Times New Roman" w:hAnsi="Times New Roman" w:cs="Times New Roman"/>
            <w:i/>
            <w:iCs/>
            <w:sz w:val="22"/>
            <w:szCs w:val="22"/>
          </w:rPr>
          <w:t>фр.</w:t>
        </w:r>
        <w:r w:rsidRPr="002E0CB5">
          <w:rPr>
            <w:rFonts w:ascii="Times New Roman" w:hAnsi="Times New Roman" w:cs="Times New Roman"/>
            <w:sz w:val="22"/>
            <w:szCs w:val="22"/>
          </w:rPr>
          <w:t xml:space="preserve"> </w:t>
        </w:r>
      </w:hyperlink>
      <w:r w:rsidRPr="002E0CB5">
        <w:rPr>
          <w:rFonts w:ascii="Times New Roman" w:hAnsi="Times New Roman" w:cs="Times New Roman"/>
          <w:sz w:val="22"/>
          <w:szCs w:val="22"/>
          <w:lang w:val="en-US" w:eastAsia="en-US" w:bidi="en-US"/>
        </w:rPr>
        <w:t>ingenieur</w:t>
      </w:r>
      <w:r w:rsidRPr="002E0CB5">
        <w:rPr>
          <w:rFonts w:ascii="Times New Roman" w:hAnsi="Times New Roman" w:cs="Times New Roman"/>
          <w:sz w:val="22"/>
          <w:szCs w:val="22"/>
          <w:lang w:eastAsia="en-US" w:bidi="en-US"/>
        </w:rPr>
        <w:t xml:space="preserve"> </w:t>
      </w:r>
      <w:r w:rsidRPr="002E0CB5">
        <w:rPr>
          <w:rFonts w:ascii="Times New Roman" w:hAnsi="Times New Roman" w:cs="Times New Roman"/>
          <w:sz w:val="22"/>
          <w:szCs w:val="22"/>
        </w:rPr>
        <w:t xml:space="preserve">— от </w:t>
      </w:r>
      <w:hyperlink r:id="rId10" w:history="1">
        <w:r w:rsidRPr="002E0CB5">
          <w:rPr>
            <w:rFonts w:ascii="Times New Roman" w:hAnsi="Times New Roman" w:cs="Times New Roman"/>
            <w:i/>
            <w:iCs/>
            <w:sz w:val="22"/>
            <w:szCs w:val="22"/>
          </w:rPr>
          <w:t>лат.</w:t>
        </w:r>
        <w:r w:rsidRPr="002E0CB5">
          <w:rPr>
            <w:rFonts w:ascii="Times New Roman" w:hAnsi="Times New Roman" w:cs="Times New Roman"/>
            <w:sz w:val="22"/>
            <w:szCs w:val="22"/>
          </w:rPr>
          <w:t xml:space="preserve"> </w:t>
        </w:r>
      </w:hyperlink>
      <w:r w:rsidRPr="002E0CB5">
        <w:rPr>
          <w:rFonts w:ascii="Times New Roman" w:hAnsi="Times New Roman" w:cs="Times New Roman"/>
          <w:sz w:val="22"/>
          <w:szCs w:val="22"/>
          <w:lang w:val="en-US" w:eastAsia="en-US" w:bidi="en-US"/>
        </w:rPr>
        <w:t>ingenium</w:t>
      </w:r>
      <w:r w:rsidRPr="002E0CB5">
        <w:rPr>
          <w:rFonts w:ascii="Times New Roman" w:hAnsi="Times New Roman" w:cs="Times New Roman"/>
          <w:sz w:val="22"/>
          <w:szCs w:val="22"/>
          <w:lang w:eastAsia="en-US" w:bidi="en-US"/>
        </w:rPr>
        <w:t xml:space="preserve"> </w:t>
      </w:r>
      <w:r w:rsidRPr="002E0CB5">
        <w:rPr>
          <w:rFonts w:ascii="Times New Roman" w:hAnsi="Times New Roman" w:cs="Times New Roman"/>
          <w:sz w:val="22"/>
          <w:szCs w:val="22"/>
        </w:rPr>
        <w:t>— способности, изобретательность) — специалист, осуществляющий инженерную деятельность.</w:t>
      </w:r>
    </w:p>
    <w:p w:rsidR="00685B99" w:rsidRPr="002E0CB5" w:rsidRDefault="0079065F">
      <w:pPr>
        <w:pStyle w:val="11"/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b/>
          <w:bCs/>
          <w:sz w:val="22"/>
          <w:szCs w:val="22"/>
        </w:rPr>
        <w:t xml:space="preserve">Инженерный дизайн </w:t>
      </w:r>
      <w:r w:rsidRPr="002E0CB5">
        <w:rPr>
          <w:rFonts w:ascii="Times New Roman" w:hAnsi="Times New Roman" w:cs="Times New Roman"/>
          <w:b/>
          <w:bCs/>
          <w:sz w:val="22"/>
          <w:szCs w:val="22"/>
          <w:lang w:val="en-US" w:eastAsia="en-US" w:bidi="en-US"/>
        </w:rPr>
        <w:t>CAD</w:t>
      </w:r>
      <w:r w:rsidRPr="002E0CB5">
        <w:rPr>
          <w:rFonts w:ascii="Times New Roman" w:hAnsi="Times New Roman" w:cs="Times New Roman"/>
          <w:b/>
          <w:bCs/>
          <w:sz w:val="22"/>
          <w:szCs w:val="22"/>
          <w:lang w:eastAsia="en-US" w:bidi="en-US"/>
        </w:rPr>
        <w:t xml:space="preserve"> </w:t>
      </w:r>
      <w:r w:rsidRPr="002E0CB5">
        <w:rPr>
          <w:rFonts w:ascii="Times New Roman" w:hAnsi="Times New Roman" w:cs="Times New Roman"/>
          <w:b/>
          <w:bCs/>
          <w:sz w:val="22"/>
          <w:szCs w:val="22"/>
        </w:rPr>
        <w:t xml:space="preserve">(САПР) </w:t>
      </w:r>
      <w:r w:rsidRPr="002E0CB5">
        <w:rPr>
          <w:rFonts w:ascii="Times New Roman" w:hAnsi="Times New Roman" w:cs="Times New Roman"/>
          <w:sz w:val="22"/>
          <w:szCs w:val="22"/>
        </w:rPr>
        <w:t>— процесс использования систем автоматизиро</w:t>
      </w:r>
      <w:r w:rsidRPr="002E0CB5">
        <w:rPr>
          <w:rFonts w:ascii="Times New Roman" w:hAnsi="Times New Roman" w:cs="Times New Roman"/>
          <w:sz w:val="22"/>
          <w:szCs w:val="22"/>
        </w:rPr>
        <w:softHyphen/>
        <w:t xml:space="preserve">ванного проектирования (САПР, </w:t>
      </w:r>
      <w:r w:rsidRPr="002E0CB5">
        <w:rPr>
          <w:rFonts w:ascii="Times New Roman" w:hAnsi="Times New Roman" w:cs="Times New Roman"/>
          <w:sz w:val="22"/>
          <w:szCs w:val="22"/>
          <w:lang w:val="en-US" w:eastAsia="en-US" w:bidi="en-US"/>
        </w:rPr>
        <w:t>CAD</w:t>
      </w:r>
      <w:r w:rsidRPr="002E0CB5">
        <w:rPr>
          <w:rFonts w:ascii="Times New Roman" w:hAnsi="Times New Roman" w:cs="Times New Roman"/>
          <w:sz w:val="22"/>
          <w:szCs w:val="22"/>
          <w:lang w:eastAsia="en-US" w:bidi="en-US"/>
        </w:rPr>
        <w:t xml:space="preserve">) </w:t>
      </w:r>
      <w:r w:rsidRPr="002E0CB5">
        <w:rPr>
          <w:rFonts w:ascii="Times New Roman" w:hAnsi="Times New Roman" w:cs="Times New Roman"/>
          <w:sz w:val="22"/>
          <w:szCs w:val="22"/>
        </w:rPr>
        <w:t>при подготовке графических моделей, чертежей, бумажных документов и файлов, содержащих всю информацию, необходимую для соз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дания физического прототипа изделия (объекта).</w:t>
      </w:r>
    </w:p>
    <w:p w:rsidR="00685B99" w:rsidRPr="002E0CB5" w:rsidRDefault="0079065F">
      <w:pPr>
        <w:pStyle w:val="11"/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b/>
          <w:bCs/>
          <w:sz w:val="22"/>
          <w:szCs w:val="22"/>
        </w:rPr>
        <w:t xml:space="preserve">Компонент </w:t>
      </w:r>
      <w:r w:rsidRPr="002E0CB5">
        <w:rPr>
          <w:rFonts w:ascii="Times New Roman" w:hAnsi="Times New Roman" w:cs="Times New Roman"/>
          <w:sz w:val="22"/>
          <w:szCs w:val="22"/>
        </w:rPr>
        <w:t>(сборки) — деталь, входящая в сборку, для которой определены её по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ложение и ориентация.</w:t>
      </w:r>
    </w:p>
    <w:p w:rsidR="00685B99" w:rsidRPr="002E0CB5" w:rsidRDefault="0079065F">
      <w:pPr>
        <w:pStyle w:val="11"/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b/>
          <w:bCs/>
          <w:sz w:val="22"/>
          <w:szCs w:val="22"/>
        </w:rPr>
        <w:t xml:space="preserve">Компьютерная графика — </w:t>
      </w:r>
      <w:r w:rsidRPr="002E0CB5">
        <w:rPr>
          <w:rFonts w:ascii="Times New Roman" w:hAnsi="Times New Roman" w:cs="Times New Roman"/>
          <w:color w:val="000000" w:themeColor="text1"/>
          <w:sz w:val="22"/>
          <w:szCs w:val="22"/>
        </w:rPr>
        <w:t>область деятельности, в которой</w:t>
      </w:r>
      <w:hyperlink r:id="rId11" w:history="1">
        <w:r w:rsidRPr="002E0CB5">
          <w:rPr>
            <w:rFonts w:ascii="Times New Roman" w:hAnsi="Times New Roman" w:cs="Times New Roman"/>
            <w:color w:val="000000" w:themeColor="text1"/>
            <w:sz w:val="22"/>
            <w:szCs w:val="22"/>
          </w:rPr>
          <w:t xml:space="preserve"> </w:t>
        </w:r>
        <w:r w:rsidRPr="002E0CB5">
          <w:rPr>
            <w:rFonts w:ascii="Times New Roman" w:hAnsi="Times New Roman" w:cs="Times New Roman"/>
            <w:color w:val="000000" w:themeColor="text1"/>
            <w:sz w:val="22"/>
            <w:szCs w:val="22"/>
            <w:u w:val="single"/>
          </w:rPr>
          <w:t>компьютеры</w:t>
        </w:r>
      </w:hyperlink>
      <w:r w:rsidRPr="002E0CB5">
        <w:rPr>
          <w:rFonts w:ascii="Times New Roman" w:hAnsi="Times New Roman" w:cs="Times New Roman"/>
          <w:color w:val="000000" w:themeColor="text1"/>
          <w:sz w:val="22"/>
          <w:szCs w:val="22"/>
        </w:rPr>
        <w:t>, наряду со специальным программным обеспечением, используются в качестве инструмента как для создания (синтеза) и редактирования изображений, так и для оцифровки</w:t>
      </w:r>
      <w:hyperlink r:id="rId12" w:history="1">
        <w:r w:rsidRPr="002E0CB5">
          <w:rPr>
            <w:rFonts w:ascii="Times New Roman" w:hAnsi="Times New Roman" w:cs="Times New Roman"/>
            <w:color w:val="000000" w:themeColor="text1"/>
            <w:sz w:val="22"/>
            <w:szCs w:val="22"/>
          </w:rPr>
          <w:t xml:space="preserve"> </w:t>
        </w:r>
        <w:r w:rsidRPr="002E0CB5">
          <w:rPr>
            <w:rFonts w:ascii="Times New Roman" w:hAnsi="Times New Roman" w:cs="Times New Roman"/>
            <w:color w:val="000000" w:themeColor="text1"/>
            <w:sz w:val="22"/>
            <w:szCs w:val="22"/>
            <w:u w:val="single"/>
          </w:rPr>
          <w:t>визуальной ин</w:t>
        </w:r>
        <w:r w:rsidRPr="002E0CB5">
          <w:rPr>
            <w:rFonts w:ascii="Times New Roman" w:hAnsi="Times New Roman" w:cs="Times New Roman"/>
            <w:color w:val="000000" w:themeColor="text1"/>
            <w:sz w:val="22"/>
            <w:szCs w:val="22"/>
            <w:u w:val="single"/>
          </w:rPr>
          <w:softHyphen/>
        </w:r>
      </w:hyperlink>
      <w:hyperlink r:id="rId13" w:history="1">
        <w:r w:rsidRPr="002E0CB5">
          <w:rPr>
            <w:rFonts w:ascii="Times New Roman" w:hAnsi="Times New Roman" w:cs="Times New Roman"/>
            <w:color w:val="000000" w:themeColor="text1"/>
            <w:sz w:val="22"/>
            <w:szCs w:val="22"/>
            <w:u w:val="single"/>
          </w:rPr>
          <w:t>формации</w:t>
        </w:r>
      </w:hyperlink>
      <w:r w:rsidRPr="002E0CB5">
        <w:rPr>
          <w:rFonts w:ascii="Times New Roman" w:hAnsi="Times New Roman" w:cs="Times New Roman"/>
          <w:color w:val="000000" w:themeColor="text1"/>
          <w:sz w:val="22"/>
          <w:szCs w:val="22"/>
        </w:rPr>
        <w:t>, полученной из реального мира, с целью дальнейшей её обработки и хранения</w:t>
      </w:r>
      <w:r w:rsidRPr="002E0CB5">
        <w:rPr>
          <w:rFonts w:ascii="Times New Roman" w:hAnsi="Times New Roman" w:cs="Times New Roman"/>
          <w:sz w:val="22"/>
          <w:szCs w:val="22"/>
        </w:rPr>
        <w:t>.</w:t>
      </w:r>
    </w:p>
    <w:p w:rsidR="00685B99" w:rsidRPr="002E0CB5" w:rsidRDefault="0079065F">
      <w:pPr>
        <w:pStyle w:val="11"/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b/>
          <w:bCs/>
          <w:sz w:val="22"/>
          <w:szCs w:val="22"/>
        </w:rPr>
        <w:t xml:space="preserve">Микроконтроллер </w:t>
      </w:r>
      <w:r w:rsidRPr="002E0CB5">
        <w:rPr>
          <w:rFonts w:ascii="Times New Roman" w:hAnsi="Times New Roman" w:cs="Times New Roman"/>
          <w:sz w:val="22"/>
          <w:szCs w:val="22"/>
        </w:rPr>
        <w:t>— однокристальное программируемое электронное устройство для управления подключёнными к его портам устройствами ввода аналогового и цифро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вого сигнала (датчики) и выходными устройствами (двигатели, дисплеи, реле, световые и звуковые излучатели и др.).</w:t>
      </w:r>
    </w:p>
    <w:p w:rsidR="00685B99" w:rsidRPr="002E0CB5" w:rsidRDefault="0079065F">
      <w:pPr>
        <w:pStyle w:val="11"/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b/>
          <w:bCs/>
          <w:sz w:val="22"/>
          <w:szCs w:val="22"/>
        </w:rPr>
        <w:t xml:space="preserve">Микроконтроллерная плата </w:t>
      </w:r>
      <w:r w:rsidRPr="002E0CB5">
        <w:rPr>
          <w:rFonts w:ascii="Times New Roman" w:hAnsi="Times New Roman" w:cs="Times New Roman"/>
          <w:sz w:val="22"/>
          <w:szCs w:val="22"/>
        </w:rPr>
        <w:t>— электронная плата, где установлены микроконтрол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лер и различные устройства, необходимые для запуска и подключения к компьютеру ми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кроконтроллера.</w:t>
      </w:r>
    </w:p>
    <w:p w:rsidR="00685B99" w:rsidRPr="002E0CB5" w:rsidRDefault="0079065F">
      <w:pPr>
        <w:pStyle w:val="11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E0CB5">
        <w:rPr>
          <w:rFonts w:ascii="Times New Roman" w:hAnsi="Times New Roman" w:cs="Times New Roman"/>
          <w:b/>
          <w:bCs/>
          <w:sz w:val="22"/>
          <w:szCs w:val="22"/>
        </w:rPr>
        <w:t xml:space="preserve">Пиксель, пиксел </w:t>
      </w:r>
      <w:r w:rsidRPr="002E0CB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(иногда </w:t>
      </w:r>
      <w:r w:rsidRPr="002E0CB5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пэл</w:t>
      </w:r>
      <w:r w:rsidRPr="002E0CB5">
        <w:rPr>
          <w:rFonts w:ascii="Times New Roman" w:hAnsi="Times New Roman" w:cs="Times New Roman"/>
          <w:color w:val="000000" w:themeColor="text1"/>
          <w:sz w:val="22"/>
          <w:szCs w:val="22"/>
        </w:rPr>
        <w:t>,</w:t>
      </w:r>
      <w:hyperlink r:id="rId14" w:history="1">
        <w:r w:rsidRPr="002E0CB5">
          <w:rPr>
            <w:rFonts w:ascii="Times New Roman" w:hAnsi="Times New Roman" w:cs="Times New Roman"/>
            <w:color w:val="000000" w:themeColor="text1"/>
            <w:sz w:val="22"/>
            <w:szCs w:val="22"/>
          </w:rPr>
          <w:t xml:space="preserve"> </w:t>
        </w:r>
        <w:r w:rsidRPr="002E0CB5">
          <w:rPr>
            <w:rFonts w:ascii="Times New Roman" w:hAnsi="Times New Roman" w:cs="Times New Roman"/>
            <w:color w:val="000000" w:themeColor="text1"/>
            <w:sz w:val="22"/>
            <w:szCs w:val="22"/>
            <w:u w:val="single"/>
          </w:rPr>
          <w:t>англ.</w:t>
        </w:r>
        <w:r w:rsidRPr="002E0CB5">
          <w:rPr>
            <w:rFonts w:ascii="Times New Roman" w:hAnsi="Times New Roman" w:cs="Times New Roman"/>
            <w:color w:val="000000" w:themeColor="text1"/>
            <w:sz w:val="22"/>
            <w:szCs w:val="22"/>
          </w:rPr>
          <w:t xml:space="preserve"> </w:t>
        </w:r>
      </w:hyperlink>
      <w:r w:rsidRPr="002E0CB5">
        <w:rPr>
          <w:rFonts w:ascii="Times New Roman" w:hAnsi="Times New Roman" w:cs="Times New Roman"/>
          <w:i/>
          <w:iCs/>
          <w:color w:val="000000" w:themeColor="text1"/>
          <w:sz w:val="22"/>
          <w:szCs w:val="22"/>
          <w:lang w:val="en-US" w:eastAsia="en-US" w:bidi="en-US"/>
        </w:rPr>
        <w:t>pixel</w:t>
      </w:r>
      <w:r w:rsidRPr="002E0CB5">
        <w:rPr>
          <w:rFonts w:ascii="Times New Roman" w:hAnsi="Times New Roman" w:cs="Times New Roman"/>
          <w:i/>
          <w:iCs/>
          <w:color w:val="000000" w:themeColor="text1"/>
          <w:sz w:val="22"/>
          <w:szCs w:val="22"/>
          <w:lang w:eastAsia="en-US" w:bidi="en-US"/>
        </w:rPr>
        <w:t xml:space="preserve">, </w:t>
      </w:r>
      <w:r w:rsidRPr="002E0CB5">
        <w:rPr>
          <w:rFonts w:ascii="Times New Roman" w:hAnsi="Times New Roman" w:cs="Times New Roman"/>
          <w:i/>
          <w:iCs/>
          <w:color w:val="000000" w:themeColor="text1"/>
          <w:sz w:val="22"/>
          <w:szCs w:val="22"/>
          <w:lang w:val="en-US" w:eastAsia="en-US" w:bidi="en-US"/>
        </w:rPr>
        <w:t>pel</w:t>
      </w:r>
      <w:r w:rsidRPr="002E0CB5">
        <w:rPr>
          <w:rFonts w:ascii="Times New Roman" w:hAnsi="Times New Roman" w:cs="Times New Roman"/>
          <w:i/>
          <w:iCs/>
          <w:color w:val="000000" w:themeColor="text1"/>
          <w:sz w:val="22"/>
          <w:szCs w:val="22"/>
          <w:lang w:eastAsia="en-US" w:bidi="en-US"/>
        </w:rPr>
        <w:t xml:space="preserve"> </w:t>
      </w:r>
      <w:r w:rsidRPr="002E0CB5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—</w:t>
      </w:r>
      <w:r w:rsidRPr="002E0CB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сокращение от </w:t>
      </w:r>
      <w:r w:rsidRPr="002E0CB5">
        <w:rPr>
          <w:rFonts w:ascii="Times New Roman" w:hAnsi="Times New Roman" w:cs="Times New Roman"/>
          <w:color w:val="000000" w:themeColor="text1"/>
          <w:sz w:val="22"/>
          <w:szCs w:val="22"/>
          <w:lang w:val="en-US" w:eastAsia="en-US" w:bidi="en-US"/>
        </w:rPr>
        <w:t>pktures</w:t>
      </w:r>
      <w:r w:rsidRPr="002E0CB5">
        <w:rPr>
          <w:rFonts w:ascii="Times New Roman" w:hAnsi="Times New Roman" w:cs="Times New Roman"/>
          <w:color w:val="000000" w:themeColor="text1"/>
          <w:sz w:val="22"/>
          <w:szCs w:val="22"/>
          <w:lang w:eastAsia="en-US" w:bidi="en-US"/>
        </w:rPr>
        <w:t xml:space="preserve"> </w:t>
      </w:r>
      <w:r w:rsidRPr="002E0CB5">
        <w:rPr>
          <w:rFonts w:ascii="Times New Roman" w:hAnsi="Times New Roman" w:cs="Times New Roman"/>
          <w:color w:val="000000" w:themeColor="text1"/>
          <w:sz w:val="22"/>
          <w:szCs w:val="22"/>
          <w:lang w:val="en-US" w:eastAsia="en-US" w:bidi="en-US"/>
        </w:rPr>
        <w:t>element</w:t>
      </w:r>
      <w:r w:rsidRPr="002E0CB5">
        <w:rPr>
          <w:rFonts w:ascii="Times New Roman" w:hAnsi="Times New Roman" w:cs="Times New Roman"/>
          <w:color w:val="000000" w:themeColor="text1"/>
          <w:sz w:val="22"/>
          <w:szCs w:val="22"/>
          <w:lang w:eastAsia="en-US" w:bidi="en-US"/>
        </w:rPr>
        <w:t xml:space="preserve">, </w:t>
      </w:r>
      <w:r w:rsidRPr="002E0CB5">
        <w:rPr>
          <w:rFonts w:ascii="Times New Roman" w:hAnsi="Times New Roman" w:cs="Times New Roman"/>
          <w:color w:val="000000" w:themeColor="text1"/>
          <w:sz w:val="22"/>
          <w:szCs w:val="22"/>
        </w:rPr>
        <w:t>кото</w:t>
      </w:r>
      <w:r w:rsidRPr="002E0CB5">
        <w:rPr>
          <w:rFonts w:ascii="Times New Roman" w:hAnsi="Times New Roman" w:cs="Times New Roman"/>
          <w:color w:val="000000" w:themeColor="text1"/>
          <w:sz w:val="22"/>
          <w:szCs w:val="22"/>
        </w:rPr>
        <w:softHyphen/>
        <w:t xml:space="preserve">рое, в свою очередь, сокращается до </w:t>
      </w:r>
      <w:r w:rsidRPr="002E0CB5">
        <w:rPr>
          <w:rFonts w:ascii="Times New Roman" w:hAnsi="Times New Roman" w:cs="Times New Roman"/>
          <w:color w:val="000000" w:themeColor="text1"/>
          <w:sz w:val="22"/>
          <w:szCs w:val="22"/>
          <w:lang w:val="en-US" w:eastAsia="en-US" w:bidi="en-US"/>
        </w:rPr>
        <w:t>pix</w:t>
      </w:r>
      <w:r w:rsidRPr="002E0CB5">
        <w:rPr>
          <w:rFonts w:ascii="Times New Roman" w:hAnsi="Times New Roman" w:cs="Times New Roman"/>
          <w:color w:val="000000" w:themeColor="text1"/>
          <w:sz w:val="22"/>
          <w:szCs w:val="22"/>
          <w:lang w:eastAsia="en-US" w:bidi="en-US"/>
        </w:rPr>
        <w:t xml:space="preserve"> </w:t>
      </w:r>
      <w:r w:rsidRPr="002E0CB5">
        <w:rPr>
          <w:rFonts w:ascii="Times New Roman" w:hAnsi="Times New Roman" w:cs="Times New Roman"/>
          <w:color w:val="000000" w:themeColor="text1"/>
          <w:sz w:val="22"/>
          <w:szCs w:val="22"/>
          <w:lang w:val="en-US" w:eastAsia="en-US" w:bidi="en-US"/>
        </w:rPr>
        <w:t>element</w:t>
      </w:r>
      <w:r w:rsidRPr="002E0CB5">
        <w:rPr>
          <w:rFonts w:ascii="Times New Roman" w:hAnsi="Times New Roman" w:cs="Times New Roman"/>
          <w:color w:val="000000" w:themeColor="text1"/>
          <w:sz w:val="22"/>
          <w:szCs w:val="22"/>
          <w:lang w:eastAsia="en-US" w:bidi="en-US"/>
        </w:rPr>
        <w:t xml:space="preserve">, </w:t>
      </w:r>
      <w:r w:rsidRPr="002E0CB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в некоторых источниках </w:t>
      </w:r>
      <w:r w:rsidRPr="002E0CB5">
        <w:rPr>
          <w:rFonts w:ascii="Times New Roman" w:hAnsi="Times New Roman" w:cs="Times New Roman"/>
          <w:i/>
          <w:iCs/>
          <w:color w:val="000000" w:themeColor="text1"/>
          <w:sz w:val="22"/>
          <w:szCs w:val="22"/>
          <w:lang w:val="en-US" w:eastAsia="en-US" w:bidi="en-US"/>
        </w:rPr>
        <w:t>picture</w:t>
      </w:r>
      <w:r w:rsidRPr="002E0CB5">
        <w:rPr>
          <w:rFonts w:ascii="Times New Roman" w:hAnsi="Times New Roman" w:cs="Times New Roman"/>
          <w:i/>
          <w:iCs/>
          <w:color w:val="000000" w:themeColor="text1"/>
          <w:sz w:val="22"/>
          <w:szCs w:val="22"/>
          <w:lang w:eastAsia="en-US" w:bidi="en-US"/>
        </w:rPr>
        <w:t xml:space="preserve"> </w:t>
      </w:r>
      <w:r w:rsidRPr="002E0CB5">
        <w:rPr>
          <w:rFonts w:ascii="Times New Roman" w:hAnsi="Times New Roman" w:cs="Times New Roman"/>
          <w:i/>
          <w:iCs/>
          <w:color w:val="000000" w:themeColor="text1"/>
          <w:sz w:val="22"/>
          <w:szCs w:val="22"/>
          <w:lang w:val="en-US" w:eastAsia="en-US" w:bidi="en-US"/>
        </w:rPr>
        <w:t>cell</w:t>
      </w:r>
      <w:r w:rsidRPr="002E0CB5">
        <w:rPr>
          <w:rFonts w:ascii="Times New Roman" w:hAnsi="Times New Roman" w:cs="Times New Roman"/>
          <w:i/>
          <w:iCs/>
          <w:color w:val="000000" w:themeColor="text1"/>
          <w:sz w:val="22"/>
          <w:szCs w:val="22"/>
          <w:lang w:eastAsia="en-US" w:bidi="en-US"/>
        </w:rPr>
        <w:t xml:space="preserve"> </w:t>
      </w:r>
      <w:r w:rsidRPr="002E0CB5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 xml:space="preserve">— </w:t>
      </w:r>
      <w:r w:rsidRPr="002E0CB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букв. </w:t>
      </w:r>
      <w:r w:rsidRPr="002E0CB5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элемент изображений</w:t>
      </w:r>
      <w:r w:rsidRPr="002E0CB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) или элиз (редко используемый русский вариант термина) </w:t>
      </w:r>
      <w:r w:rsidRPr="002E0CB5">
        <w:rPr>
          <w:rFonts w:ascii="Times New Roman" w:hAnsi="Times New Roman" w:cs="Times New Roman"/>
          <w:color w:val="000000" w:themeColor="text1"/>
          <w:sz w:val="22"/>
          <w:szCs w:val="22"/>
          <w:lang w:eastAsia="en-US" w:bidi="en-US"/>
        </w:rPr>
        <w:t xml:space="preserve">— </w:t>
      </w:r>
      <w:r w:rsidRPr="002E0CB5">
        <w:rPr>
          <w:rFonts w:ascii="Times New Roman" w:hAnsi="Times New Roman" w:cs="Times New Roman"/>
          <w:color w:val="000000" w:themeColor="text1"/>
          <w:sz w:val="22"/>
          <w:szCs w:val="22"/>
        </w:rPr>
        <w:t>наименьший логический элемент двумерного цифрового изображения в</w:t>
      </w:r>
      <w:hyperlink r:id="rId15" w:history="1">
        <w:r w:rsidRPr="002E0CB5">
          <w:rPr>
            <w:rFonts w:ascii="Times New Roman" w:hAnsi="Times New Roman" w:cs="Times New Roman"/>
            <w:color w:val="000000" w:themeColor="text1"/>
            <w:sz w:val="22"/>
            <w:szCs w:val="22"/>
          </w:rPr>
          <w:t xml:space="preserve"> </w:t>
        </w:r>
        <w:r w:rsidRPr="002E0CB5">
          <w:rPr>
            <w:rFonts w:ascii="Times New Roman" w:hAnsi="Times New Roman" w:cs="Times New Roman"/>
            <w:color w:val="000000" w:themeColor="text1"/>
            <w:sz w:val="22"/>
            <w:szCs w:val="22"/>
            <w:u w:val="single"/>
          </w:rPr>
          <w:t>растровой гра</w:t>
        </w:r>
        <w:r w:rsidRPr="002E0CB5">
          <w:rPr>
            <w:rFonts w:ascii="Times New Roman" w:hAnsi="Times New Roman" w:cs="Times New Roman"/>
            <w:color w:val="000000" w:themeColor="text1"/>
            <w:sz w:val="22"/>
            <w:szCs w:val="22"/>
            <w:u w:val="single"/>
          </w:rPr>
          <w:softHyphen/>
        </w:r>
      </w:hyperlink>
      <w:hyperlink r:id="rId16" w:history="1">
        <w:r w:rsidRPr="002E0CB5">
          <w:rPr>
            <w:rFonts w:ascii="Times New Roman" w:hAnsi="Times New Roman" w:cs="Times New Roman"/>
            <w:color w:val="000000" w:themeColor="text1"/>
            <w:sz w:val="22"/>
            <w:szCs w:val="22"/>
            <w:u w:val="single"/>
          </w:rPr>
          <w:t>фике</w:t>
        </w:r>
      </w:hyperlink>
      <w:r w:rsidRPr="002E0CB5">
        <w:rPr>
          <w:rFonts w:ascii="Times New Roman" w:hAnsi="Times New Roman" w:cs="Times New Roman"/>
          <w:color w:val="000000" w:themeColor="text1"/>
          <w:sz w:val="22"/>
          <w:szCs w:val="22"/>
        </w:rPr>
        <w:t>, или [физический] элемент матрицы дисплеев, формирующих изображение</w:t>
      </w:r>
      <w:r w:rsidRPr="002E0CB5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.</w:t>
      </w:r>
    </w:p>
    <w:p w:rsidR="00685B99" w:rsidRPr="002E0CB5" w:rsidRDefault="0079065F">
      <w:pPr>
        <w:pStyle w:val="11"/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b/>
          <w:bCs/>
          <w:sz w:val="22"/>
          <w:szCs w:val="22"/>
        </w:rPr>
        <w:t xml:space="preserve">Порты ввода и вывода </w:t>
      </w:r>
      <w:r w:rsidRPr="002E0CB5">
        <w:rPr>
          <w:rFonts w:ascii="Times New Roman" w:hAnsi="Times New Roman" w:cs="Times New Roman"/>
          <w:sz w:val="22"/>
          <w:szCs w:val="22"/>
        </w:rPr>
        <w:t>— контакты (ножки) микроконтроллера для подключения датчиков и устройств вывода.</w:t>
      </w:r>
    </w:p>
    <w:p w:rsidR="00685B99" w:rsidRPr="002E0CB5" w:rsidRDefault="0079065F">
      <w:pPr>
        <w:pStyle w:val="11"/>
        <w:spacing w:after="360"/>
        <w:jc w:val="both"/>
        <w:rPr>
          <w:rFonts w:ascii="Times New Roman" w:hAnsi="Times New Roman" w:cs="Times New Roman"/>
          <w:sz w:val="22"/>
          <w:szCs w:val="22"/>
        </w:rPr>
      </w:pPr>
      <w:bookmarkStart w:id="2" w:name="bookmark5"/>
      <w:r w:rsidRPr="002E0CB5">
        <w:rPr>
          <w:rFonts w:ascii="Times New Roman" w:hAnsi="Times New Roman" w:cs="Times New Roman"/>
          <w:b/>
          <w:bCs/>
          <w:sz w:val="22"/>
          <w:szCs w:val="22"/>
        </w:rPr>
        <w:t xml:space="preserve">Программа слайсер </w:t>
      </w:r>
      <w:r w:rsidRPr="002E0CB5">
        <w:rPr>
          <w:rFonts w:ascii="Times New Roman" w:hAnsi="Times New Roman" w:cs="Times New Roman"/>
          <w:sz w:val="22"/>
          <w:szCs w:val="22"/>
        </w:rPr>
        <w:t>— это программа, которая разбивает трёхмерную модель на слои, тем самым подготавливая её к печати на 3D-принтере.</w:t>
      </w:r>
      <w:bookmarkEnd w:id="2"/>
    </w:p>
    <w:p w:rsidR="00685B99" w:rsidRPr="002E0CB5" w:rsidRDefault="0079065F">
      <w:pPr>
        <w:pStyle w:val="11"/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b/>
          <w:bCs/>
          <w:sz w:val="22"/>
          <w:szCs w:val="22"/>
        </w:rPr>
        <w:t xml:space="preserve">Прототипирование </w:t>
      </w:r>
      <w:r w:rsidRPr="002E0CB5">
        <w:rPr>
          <w:rFonts w:ascii="Times New Roman" w:hAnsi="Times New Roman" w:cs="Times New Roman"/>
          <w:sz w:val="22"/>
          <w:szCs w:val="22"/>
        </w:rPr>
        <w:t>(</w:t>
      </w:r>
      <w:r w:rsidRPr="002E0CB5">
        <w:rPr>
          <w:rFonts w:ascii="Times New Roman" w:hAnsi="Times New Roman" w:cs="Times New Roman"/>
          <w:i/>
          <w:iCs/>
          <w:sz w:val="22"/>
          <w:szCs w:val="22"/>
        </w:rPr>
        <w:t>англ.</w:t>
      </w:r>
      <w:r w:rsidRPr="002E0CB5">
        <w:rPr>
          <w:rFonts w:ascii="Times New Roman" w:hAnsi="Times New Roman" w:cs="Times New Roman"/>
          <w:sz w:val="22"/>
          <w:szCs w:val="22"/>
        </w:rPr>
        <w:t xml:space="preserve"> </w:t>
      </w:r>
      <w:r w:rsidRPr="002E0CB5">
        <w:rPr>
          <w:rFonts w:ascii="Times New Roman" w:hAnsi="Times New Roman" w:cs="Times New Roman"/>
          <w:sz w:val="22"/>
          <w:szCs w:val="22"/>
          <w:lang w:val="en-US" w:eastAsia="en-US" w:bidi="en-US"/>
        </w:rPr>
        <w:t>prototyping</w:t>
      </w:r>
      <w:r w:rsidRPr="002E0CB5">
        <w:rPr>
          <w:rFonts w:ascii="Times New Roman" w:hAnsi="Times New Roman" w:cs="Times New Roman"/>
          <w:sz w:val="22"/>
          <w:szCs w:val="22"/>
          <w:lang w:eastAsia="en-US" w:bidi="en-US"/>
        </w:rPr>
        <w:t xml:space="preserve"> </w:t>
      </w:r>
      <w:r w:rsidRPr="002E0CB5">
        <w:rPr>
          <w:rFonts w:ascii="Times New Roman" w:hAnsi="Times New Roman" w:cs="Times New Roman"/>
          <w:sz w:val="22"/>
          <w:szCs w:val="22"/>
        </w:rPr>
        <w:t>— первообраз) — быстрая «черновая» реали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зация базовой функциональности будущего продукта/изделия для анализа работы си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стемы в целом.</w:t>
      </w:r>
    </w:p>
    <w:p w:rsidR="00685B99" w:rsidRPr="002E0CB5" w:rsidRDefault="009A71D4">
      <w:pPr>
        <w:pStyle w:val="11"/>
        <w:jc w:val="both"/>
        <w:rPr>
          <w:rFonts w:ascii="Times New Roman" w:hAnsi="Times New Roman" w:cs="Times New Roman"/>
          <w:sz w:val="22"/>
          <w:szCs w:val="22"/>
        </w:rPr>
      </w:pPr>
      <w:hyperlink r:id="rId17" w:history="1">
        <w:r w:rsidR="0079065F" w:rsidRPr="002E0CB5">
          <w:rPr>
            <w:rFonts w:ascii="Times New Roman" w:hAnsi="Times New Roman" w:cs="Times New Roman"/>
            <w:b/>
            <w:bCs/>
            <w:sz w:val="22"/>
            <w:szCs w:val="22"/>
          </w:rPr>
          <w:t xml:space="preserve">Разрешение изображения </w:t>
        </w:r>
      </w:hyperlink>
      <w:r w:rsidR="0079065F" w:rsidRPr="002E0CB5">
        <w:rPr>
          <w:rFonts w:ascii="Times New Roman" w:hAnsi="Times New Roman" w:cs="Times New Roman"/>
          <w:sz w:val="22"/>
          <w:szCs w:val="22"/>
        </w:rPr>
        <w:t>— величина, определяющая количество точек (элемен</w:t>
      </w:r>
      <w:r w:rsidR="0079065F" w:rsidRPr="002E0CB5">
        <w:rPr>
          <w:rFonts w:ascii="Times New Roman" w:hAnsi="Times New Roman" w:cs="Times New Roman"/>
          <w:sz w:val="22"/>
          <w:szCs w:val="22"/>
        </w:rPr>
        <w:softHyphen/>
        <w:t>тов растрового изображения) на единицу площади (или единицу длины). Не путать с раз</w:t>
      </w:r>
      <w:r w:rsidR="0079065F" w:rsidRPr="002E0CB5">
        <w:rPr>
          <w:rFonts w:ascii="Times New Roman" w:hAnsi="Times New Roman" w:cs="Times New Roman"/>
          <w:sz w:val="22"/>
          <w:szCs w:val="22"/>
        </w:rPr>
        <w:softHyphen/>
        <w:t>мером сетки изображения!</w:t>
      </w:r>
    </w:p>
    <w:p w:rsidR="00685B99" w:rsidRPr="002E0CB5" w:rsidRDefault="0079065F">
      <w:pPr>
        <w:pStyle w:val="11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E0CB5">
        <w:rPr>
          <w:rFonts w:ascii="Times New Roman" w:hAnsi="Times New Roman" w:cs="Times New Roman"/>
          <w:b/>
          <w:bCs/>
          <w:sz w:val="22"/>
          <w:szCs w:val="22"/>
        </w:rPr>
        <w:t xml:space="preserve">Растровое </w:t>
      </w:r>
      <w:r w:rsidRPr="002E0CB5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изображение </w:t>
      </w:r>
      <w:r w:rsidRPr="002E0CB5">
        <w:rPr>
          <w:rFonts w:ascii="Times New Roman" w:hAnsi="Times New Roman" w:cs="Times New Roman"/>
          <w:color w:val="000000" w:themeColor="text1"/>
          <w:sz w:val="22"/>
          <w:szCs w:val="22"/>
          <w:u w:val="single"/>
        </w:rPr>
        <w:t>(</w:t>
      </w:r>
      <w:hyperlink r:id="rId18" w:history="1">
        <w:r w:rsidRPr="002E0CB5">
          <w:rPr>
            <w:rFonts w:ascii="Times New Roman" w:hAnsi="Times New Roman" w:cs="Times New Roman"/>
            <w:color w:val="000000" w:themeColor="text1"/>
            <w:sz w:val="22"/>
            <w:szCs w:val="22"/>
            <w:u w:val="single"/>
          </w:rPr>
          <w:t>лат.</w:t>
        </w:r>
        <w:r w:rsidRPr="002E0CB5">
          <w:rPr>
            <w:rFonts w:ascii="Times New Roman" w:hAnsi="Times New Roman" w:cs="Times New Roman"/>
            <w:color w:val="000000" w:themeColor="text1"/>
            <w:sz w:val="22"/>
            <w:szCs w:val="22"/>
          </w:rPr>
          <w:t xml:space="preserve"> </w:t>
        </w:r>
      </w:hyperlink>
      <w:r w:rsidRPr="002E0CB5">
        <w:rPr>
          <w:rFonts w:ascii="Times New Roman" w:hAnsi="Times New Roman" w:cs="Times New Roman"/>
          <w:i/>
          <w:iCs/>
          <w:color w:val="000000" w:themeColor="text1"/>
          <w:sz w:val="22"/>
          <w:szCs w:val="22"/>
          <w:lang w:val="en-US" w:eastAsia="en-US" w:bidi="en-US"/>
        </w:rPr>
        <w:t>rastrum</w:t>
      </w:r>
      <w:r w:rsidRPr="002E0CB5">
        <w:rPr>
          <w:rFonts w:ascii="Times New Roman" w:hAnsi="Times New Roman" w:cs="Times New Roman"/>
          <w:i/>
          <w:iCs/>
          <w:color w:val="000000" w:themeColor="text1"/>
          <w:sz w:val="22"/>
          <w:szCs w:val="22"/>
          <w:lang w:eastAsia="en-US" w:bidi="en-US"/>
        </w:rPr>
        <w:t xml:space="preserve"> </w:t>
      </w:r>
      <w:r w:rsidRPr="002E0CB5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—</w:t>
      </w:r>
      <w:r w:rsidRPr="002E0CB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грабли) — изображение, представляющее собой сетку (мозаику)</w:t>
      </w:r>
      <w:hyperlink r:id="rId19" w:history="1">
        <w:r w:rsidRPr="002E0CB5">
          <w:rPr>
            <w:rFonts w:ascii="Times New Roman" w:hAnsi="Times New Roman" w:cs="Times New Roman"/>
            <w:color w:val="000000" w:themeColor="text1"/>
            <w:sz w:val="22"/>
            <w:szCs w:val="22"/>
          </w:rPr>
          <w:t xml:space="preserve"> </w:t>
        </w:r>
        <w:r w:rsidRPr="002E0CB5">
          <w:rPr>
            <w:rFonts w:ascii="Times New Roman" w:hAnsi="Times New Roman" w:cs="Times New Roman"/>
            <w:color w:val="000000" w:themeColor="text1"/>
            <w:sz w:val="22"/>
            <w:szCs w:val="22"/>
            <w:u w:val="single"/>
          </w:rPr>
          <w:t>пикселей</w:t>
        </w:r>
        <w:r w:rsidRPr="002E0CB5">
          <w:rPr>
            <w:rFonts w:ascii="Times New Roman" w:hAnsi="Times New Roman" w:cs="Times New Roman"/>
            <w:color w:val="000000" w:themeColor="text1"/>
            <w:sz w:val="22"/>
            <w:szCs w:val="22"/>
          </w:rPr>
          <w:t xml:space="preserve"> </w:t>
        </w:r>
      </w:hyperlink>
      <w:r w:rsidRPr="002E0CB5">
        <w:rPr>
          <w:rFonts w:ascii="Times New Roman" w:hAnsi="Times New Roman" w:cs="Times New Roman"/>
          <w:color w:val="000000" w:themeColor="text1"/>
          <w:sz w:val="22"/>
          <w:szCs w:val="22"/>
        </w:rPr>
        <w:t>— цветных точек (обычно прямоугольных) на</w:t>
      </w:r>
      <w:hyperlink r:id="rId20" w:history="1">
        <w:r w:rsidRPr="002E0CB5">
          <w:rPr>
            <w:rFonts w:ascii="Times New Roman" w:hAnsi="Times New Roman" w:cs="Times New Roman"/>
            <w:color w:val="000000" w:themeColor="text1"/>
            <w:sz w:val="22"/>
            <w:szCs w:val="22"/>
          </w:rPr>
          <w:t xml:space="preserve"> </w:t>
        </w:r>
        <w:r w:rsidRPr="002E0CB5">
          <w:rPr>
            <w:rFonts w:ascii="Times New Roman" w:hAnsi="Times New Roman" w:cs="Times New Roman"/>
            <w:color w:val="000000" w:themeColor="text1"/>
            <w:sz w:val="22"/>
            <w:szCs w:val="22"/>
            <w:u w:val="single"/>
          </w:rPr>
          <w:t>мониторе</w:t>
        </w:r>
      </w:hyperlink>
      <w:r w:rsidRPr="002E0CB5">
        <w:rPr>
          <w:rFonts w:ascii="Times New Roman" w:hAnsi="Times New Roman" w:cs="Times New Roman"/>
          <w:color w:val="000000" w:themeColor="text1"/>
          <w:sz w:val="22"/>
          <w:szCs w:val="22"/>
        </w:rPr>
        <w:t>, бумаге и других отображающих устройствах.</w:t>
      </w:r>
    </w:p>
    <w:p w:rsidR="00685B99" w:rsidRPr="002E0CB5" w:rsidRDefault="0079065F">
      <w:pPr>
        <w:pStyle w:val="11"/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b/>
          <w:bCs/>
          <w:sz w:val="22"/>
          <w:szCs w:val="22"/>
        </w:rPr>
        <w:t xml:space="preserve">Рендеринг </w:t>
      </w:r>
      <w:r w:rsidRPr="002E0CB5">
        <w:rPr>
          <w:rFonts w:ascii="Times New Roman" w:hAnsi="Times New Roman" w:cs="Times New Roman"/>
          <w:sz w:val="22"/>
          <w:szCs w:val="22"/>
        </w:rPr>
        <w:t>(</w:t>
      </w:r>
      <w:r w:rsidRPr="002E0CB5">
        <w:rPr>
          <w:rFonts w:ascii="Times New Roman" w:hAnsi="Times New Roman" w:cs="Times New Roman"/>
          <w:i/>
          <w:iCs/>
          <w:sz w:val="22"/>
          <w:szCs w:val="22"/>
        </w:rPr>
        <w:t>англ.</w:t>
      </w:r>
      <w:r w:rsidRPr="002E0CB5">
        <w:rPr>
          <w:rFonts w:ascii="Times New Roman" w:hAnsi="Times New Roman" w:cs="Times New Roman"/>
          <w:sz w:val="22"/>
          <w:szCs w:val="22"/>
        </w:rPr>
        <w:t xml:space="preserve"> </w:t>
      </w:r>
      <w:r w:rsidRPr="002E0CB5">
        <w:rPr>
          <w:rFonts w:ascii="Times New Roman" w:hAnsi="Times New Roman" w:cs="Times New Roman"/>
          <w:sz w:val="22"/>
          <w:szCs w:val="22"/>
          <w:lang w:val="en-US" w:eastAsia="en-US" w:bidi="en-US"/>
        </w:rPr>
        <w:t>rendering</w:t>
      </w:r>
      <w:r w:rsidRPr="002E0CB5">
        <w:rPr>
          <w:rFonts w:ascii="Times New Roman" w:hAnsi="Times New Roman" w:cs="Times New Roman"/>
          <w:sz w:val="22"/>
          <w:szCs w:val="22"/>
          <w:lang w:eastAsia="en-US" w:bidi="en-US"/>
        </w:rPr>
        <w:t xml:space="preserve"> </w:t>
      </w:r>
      <w:r w:rsidRPr="002E0CB5">
        <w:rPr>
          <w:rFonts w:ascii="Times New Roman" w:hAnsi="Times New Roman" w:cs="Times New Roman"/>
          <w:sz w:val="22"/>
          <w:szCs w:val="22"/>
        </w:rPr>
        <w:t>— визуализация) — процесс получения изображения по модели с помощью компьютерной программы.</w:t>
      </w:r>
    </w:p>
    <w:p w:rsidR="00685B99" w:rsidRPr="002E0CB5" w:rsidRDefault="0079065F">
      <w:pPr>
        <w:pStyle w:val="11"/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b/>
          <w:bCs/>
          <w:sz w:val="22"/>
          <w:szCs w:val="22"/>
        </w:rPr>
        <w:t xml:space="preserve">Сборка </w:t>
      </w:r>
      <w:r w:rsidRPr="002E0CB5">
        <w:rPr>
          <w:rFonts w:ascii="Times New Roman" w:hAnsi="Times New Roman" w:cs="Times New Roman"/>
          <w:sz w:val="22"/>
          <w:szCs w:val="22"/>
        </w:rPr>
        <w:t>— образование соединений составных частей изделия.</w:t>
      </w:r>
    </w:p>
    <w:p w:rsidR="00685B99" w:rsidRPr="002E0CB5" w:rsidRDefault="0079065F">
      <w:pPr>
        <w:pStyle w:val="11"/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b/>
          <w:bCs/>
          <w:sz w:val="22"/>
          <w:szCs w:val="22"/>
        </w:rPr>
        <w:t xml:space="preserve">Система автоматизированного проектирования </w:t>
      </w:r>
      <w:r w:rsidRPr="002E0CB5">
        <w:rPr>
          <w:rFonts w:ascii="Times New Roman" w:hAnsi="Times New Roman" w:cs="Times New Roman"/>
          <w:sz w:val="22"/>
          <w:szCs w:val="22"/>
        </w:rPr>
        <w:t>(</w:t>
      </w:r>
      <w:r w:rsidRPr="002E0CB5">
        <w:rPr>
          <w:rFonts w:ascii="Times New Roman" w:hAnsi="Times New Roman" w:cs="Times New Roman"/>
          <w:i/>
          <w:iCs/>
          <w:sz w:val="22"/>
          <w:szCs w:val="22"/>
        </w:rPr>
        <w:t>англ.</w:t>
      </w:r>
      <w:r w:rsidRPr="002E0CB5">
        <w:rPr>
          <w:rFonts w:ascii="Times New Roman" w:hAnsi="Times New Roman" w:cs="Times New Roman"/>
          <w:sz w:val="22"/>
          <w:szCs w:val="22"/>
        </w:rPr>
        <w:t xml:space="preserve"> </w:t>
      </w:r>
      <w:r w:rsidRPr="002E0CB5">
        <w:rPr>
          <w:rFonts w:ascii="Times New Roman" w:hAnsi="Times New Roman" w:cs="Times New Roman"/>
          <w:sz w:val="22"/>
          <w:szCs w:val="22"/>
          <w:lang w:val="en-US" w:eastAsia="en-US" w:bidi="en-US"/>
        </w:rPr>
        <w:t>Computer</w:t>
      </w:r>
      <w:r w:rsidRPr="002E0CB5">
        <w:rPr>
          <w:rFonts w:ascii="Times New Roman" w:hAnsi="Times New Roman" w:cs="Times New Roman"/>
          <w:sz w:val="22"/>
          <w:szCs w:val="22"/>
          <w:lang w:eastAsia="en-US" w:bidi="en-US"/>
        </w:rPr>
        <w:t>-</w:t>
      </w:r>
      <w:r w:rsidRPr="002E0CB5">
        <w:rPr>
          <w:rFonts w:ascii="Times New Roman" w:hAnsi="Times New Roman" w:cs="Times New Roman"/>
          <w:sz w:val="22"/>
          <w:szCs w:val="22"/>
          <w:lang w:val="en-US" w:eastAsia="en-US" w:bidi="en-US"/>
        </w:rPr>
        <w:t>aided</w:t>
      </w:r>
      <w:r w:rsidRPr="002E0CB5">
        <w:rPr>
          <w:rFonts w:ascii="Times New Roman" w:hAnsi="Times New Roman" w:cs="Times New Roman"/>
          <w:sz w:val="22"/>
          <w:szCs w:val="22"/>
          <w:lang w:eastAsia="en-US" w:bidi="en-US"/>
        </w:rPr>
        <w:t xml:space="preserve"> </w:t>
      </w:r>
      <w:r w:rsidRPr="002E0CB5">
        <w:rPr>
          <w:rFonts w:ascii="Times New Roman" w:hAnsi="Times New Roman" w:cs="Times New Roman"/>
          <w:sz w:val="22"/>
          <w:szCs w:val="22"/>
          <w:lang w:val="en-US" w:eastAsia="en-US" w:bidi="en-US"/>
        </w:rPr>
        <w:t>design</w:t>
      </w:r>
      <w:r w:rsidRPr="002E0CB5">
        <w:rPr>
          <w:rFonts w:ascii="Times New Roman" w:hAnsi="Times New Roman" w:cs="Times New Roman"/>
          <w:sz w:val="22"/>
          <w:szCs w:val="22"/>
          <w:lang w:eastAsia="en-US" w:bidi="en-US"/>
        </w:rPr>
        <w:t xml:space="preserve"> (</w:t>
      </w:r>
      <w:r w:rsidRPr="002E0CB5">
        <w:rPr>
          <w:rFonts w:ascii="Times New Roman" w:hAnsi="Times New Roman" w:cs="Times New Roman"/>
          <w:sz w:val="22"/>
          <w:szCs w:val="22"/>
          <w:lang w:val="en-US" w:eastAsia="en-US" w:bidi="en-US"/>
        </w:rPr>
        <w:t>CAD</w:t>
      </w:r>
      <w:r w:rsidRPr="002E0CB5">
        <w:rPr>
          <w:rFonts w:ascii="Times New Roman" w:hAnsi="Times New Roman" w:cs="Times New Roman"/>
          <w:sz w:val="22"/>
          <w:szCs w:val="22"/>
          <w:lang w:eastAsia="en-US" w:bidi="en-US"/>
        </w:rPr>
        <w:t xml:space="preserve">) </w:t>
      </w:r>
      <w:r w:rsidRPr="002E0CB5">
        <w:rPr>
          <w:rFonts w:ascii="Times New Roman" w:hAnsi="Times New Roman" w:cs="Times New Roman"/>
          <w:sz w:val="22"/>
          <w:szCs w:val="22"/>
        </w:rPr>
        <w:t>— организационно-техническая система, состоящая из персонала и комплекса технических, программных и других средств автоматизации проектирования.</w:t>
      </w:r>
    </w:p>
    <w:p w:rsidR="00685B99" w:rsidRPr="002E0CB5" w:rsidRDefault="0079065F">
      <w:pPr>
        <w:pStyle w:val="11"/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b/>
          <w:bCs/>
          <w:sz w:val="22"/>
          <w:szCs w:val="22"/>
        </w:rPr>
        <w:t xml:space="preserve">Среда разработки Ардуино </w:t>
      </w:r>
      <w:r w:rsidRPr="002E0CB5">
        <w:rPr>
          <w:rFonts w:ascii="Times New Roman" w:hAnsi="Times New Roman" w:cs="Times New Roman"/>
          <w:sz w:val="22"/>
          <w:szCs w:val="22"/>
        </w:rPr>
        <w:t>— свободное программное обеспечение для програм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мирования микроконтроллерных плат, содержащее в себе систему программирования с Си-подобным языком, редактор, отладчик, компилятор библиотеки устройств.</w:t>
      </w:r>
    </w:p>
    <w:p w:rsidR="00685B99" w:rsidRPr="002E0CB5" w:rsidRDefault="0079065F">
      <w:pPr>
        <w:pStyle w:val="11"/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b/>
          <w:bCs/>
          <w:sz w:val="22"/>
          <w:szCs w:val="22"/>
        </w:rPr>
        <w:t xml:space="preserve">Технический профиль (направленность) образовательной программы </w:t>
      </w:r>
      <w:r w:rsidRPr="002E0CB5">
        <w:rPr>
          <w:rFonts w:ascii="Times New Roman" w:hAnsi="Times New Roman" w:cs="Times New Roman"/>
          <w:sz w:val="22"/>
          <w:szCs w:val="22"/>
        </w:rPr>
        <w:t>— ори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ентация образовательной программы на области знания и (или) виды деятельности в сфере техники и технологий, расширение знаний и навыков в части учебных предметов из области точных и естественных наук, а также изучение на углублённом уровне учеб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ных предметов из предметных областей «Математика и информатика», «Технология», «Естественные науки».</w:t>
      </w:r>
    </w:p>
    <w:p w:rsidR="00685B99" w:rsidRPr="002E0CB5" w:rsidRDefault="0079065F">
      <w:pPr>
        <w:pStyle w:val="11"/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b/>
          <w:bCs/>
          <w:sz w:val="22"/>
          <w:szCs w:val="22"/>
        </w:rPr>
        <w:t xml:space="preserve">Трёхмерная графика </w:t>
      </w:r>
      <w:r w:rsidRPr="002E0CB5">
        <w:rPr>
          <w:rFonts w:ascii="Times New Roman" w:hAnsi="Times New Roman" w:cs="Times New Roman"/>
          <w:sz w:val="22"/>
          <w:szCs w:val="22"/>
        </w:rPr>
        <w:t>— раздел компьютерной графики, посвящённый методам соз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дания изображений или видео путём моделирования объектов в трёх измерениях.</w:t>
      </w:r>
    </w:p>
    <w:p w:rsidR="00685B99" w:rsidRPr="002E0CB5" w:rsidRDefault="0079065F">
      <w:pPr>
        <w:pStyle w:val="11"/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b/>
          <w:bCs/>
          <w:sz w:val="22"/>
          <w:szCs w:val="22"/>
        </w:rPr>
        <w:t xml:space="preserve">Универсальные учебные действия (УУД) </w:t>
      </w:r>
      <w:r w:rsidRPr="002E0CB5">
        <w:rPr>
          <w:rFonts w:ascii="Times New Roman" w:hAnsi="Times New Roman" w:cs="Times New Roman"/>
          <w:sz w:val="22"/>
          <w:szCs w:val="22"/>
        </w:rPr>
        <w:t>— совокупность способов действий обу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чающегося, которая обеспечивает его способность к самостоятельному усвоению новых знаний, т. е. способность к саморазвитию и самосовершенствованию путём сознательно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го и активного присвоения нового социального опыта.</w:t>
      </w:r>
    </w:p>
    <w:p w:rsidR="00685B99" w:rsidRPr="002E0CB5" w:rsidRDefault="0079065F">
      <w:pPr>
        <w:pStyle w:val="11"/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b/>
          <w:bCs/>
          <w:sz w:val="22"/>
          <w:szCs w:val="22"/>
        </w:rPr>
        <w:t xml:space="preserve">Устройства ввода (датчики) </w:t>
      </w:r>
      <w:r w:rsidRPr="002E0CB5">
        <w:rPr>
          <w:rFonts w:ascii="Times New Roman" w:hAnsi="Times New Roman" w:cs="Times New Roman"/>
          <w:sz w:val="22"/>
          <w:szCs w:val="22"/>
        </w:rPr>
        <w:t>— устройства, преобразующие различные физические величины (тепло, влажность, давление, освещённость, цвет, вращение, наклон и др.) в электрический цифровой или аналоговый сигнал, удобный для ввода в цифровые или аналоговые порты микроконтроллера.</w:t>
      </w:r>
    </w:p>
    <w:p w:rsidR="00685B99" w:rsidRPr="002E0CB5" w:rsidRDefault="0079065F">
      <w:pPr>
        <w:pStyle w:val="11"/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b/>
          <w:bCs/>
          <w:sz w:val="22"/>
          <w:szCs w:val="22"/>
        </w:rPr>
        <w:t xml:space="preserve">Устройства вывода </w:t>
      </w:r>
      <w:r w:rsidRPr="002E0CB5">
        <w:rPr>
          <w:rFonts w:ascii="Times New Roman" w:hAnsi="Times New Roman" w:cs="Times New Roman"/>
          <w:sz w:val="22"/>
          <w:szCs w:val="22"/>
        </w:rPr>
        <w:t>— электронные устройства, подключаемые к портам микрокон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троллера и преобразующие электрические цифровые или ШИМ-сигналы в световую, те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пловую, механическую и другие виды энергии (двигатели, дисплеи, реле, световые и зву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ковые излучатели и др.).</w:t>
      </w:r>
    </w:p>
    <w:p w:rsidR="00685B99" w:rsidRPr="002E0CB5" w:rsidRDefault="0079065F">
      <w:pPr>
        <w:pStyle w:val="11"/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b/>
          <w:bCs/>
          <w:sz w:val="22"/>
          <w:szCs w:val="22"/>
        </w:rPr>
        <w:t xml:space="preserve">Федеральный государственный образовательный стандарт (ФГОС) </w:t>
      </w:r>
      <w:r w:rsidRPr="002E0CB5">
        <w:rPr>
          <w:rFonts w:ascii="Times New Roman" w:hAnsi="Times New Roman" w:cs="Times New Roman"/>
          <w:sz w:val="22"/>
          <w:szCs w:val="22"/>
        </w:rPr>
        <w:t>— сово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купность требований, обязательных при реализации основных образовательных про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грамм начального общего, основного общего, среднего (полного) общего, начального профессионального, среднего профессионального и высшего профессионального обра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зования образовательными учреждениями, имеющими государственную аккредитацию.</w:t>
      </w:r>
    </w:p>
    <w:p w:rsidR="00685B99" w:rsidRPr="002E0CB5" w:rsidRDefault="0079065F">
      <w:pPr>
        <w:pStyle w:val="11"/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b/>
          <w:bCs/>
          <w:sz w:val="22"/>
          <w:szCs w:val="22"/>
        </w:rPr>
        <w:t xml:space="preserve">Центр образования цифрового и гуманитарного профилей «Точка роста» </w:t>
      </w:r>
      <w:r w:rsidRPr="002E0CB5">
        <w:rPr>
          <w:rFonts w:ascii="Times New Roman" w:hAnsi="Times New Roman" w:cs="Times New Roman"/>
          <w:sz w:val="22"/>
          <w:szCs w:val="22"/>
        </w:rPr>
        <w:t>— структурное подразделение общеобразовательной организации, расположенной в сель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ской местности и малых городах, осуществляющее образовательную деятельность по ос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новным и дополнительным общеобразовательным программам в целях формирования современных компетенций и навыков у обучающихся, в том числе по учебным предметам «Информатика», «Основы безопасности жизнедеятельности» и предметной области «Технология», и повышения качества и доступности образования, сформированное пу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тём создания (обновления) материально-технической базы данной общеобразователь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ной организации.</w:t>
      </w:r>
    </w:p>
    <w:p w:rsidR="00685B99" w:rsidRPr="002E0CB5" w:rsidRDefault="0079065F">
      <w:pPr>
        <w:pStyle w:val="11"/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b/>
          <w:bCs/>
          <w:sz w:val="22"/>
          <w:szCs w:val="22"/>
        </w:rPr>
        <w:t xml:space="preserve">Цифро-аналоговые преобразователи </w:t>
      </w:r>
      <w:r w:rsidRPr="002E0CB5">
        <w:rPr>
          <w:rFonts w:ascii="Times New Roman" w:hAnsi="Times New Roman" w:cs="Times New Roman"/>
          <w:sz w:val="22"/>
          <w:szCs w:val="22"/>
        </w:rPr>
        <w:t xml:space="preserve">(ЦАП, </w:t>
      </w:r>
      <w:r w:rsidRPr="002E0CB5">
        <w:rPr>
          <w:rFonts w:ascii="Times New Roman" w:hAnsi="Times New Roman" w:cs="Times New Roman"/>
          <w:sz w:val="22"/>
          <w:szCs w:val="22"/>
          <w:lang w:val="en-US" w:eastAsia="en-US" w:bidi="en-US"/>
        </w:rPr>
        <w:t>DAC</w:t>
      </w:r>
      <w:r w:rsidRPr="002E0CB5">
        <w:rPr>
          <w:rFonts w:ascii="Times New Roman" w:hAnsi="Times New Roman" w:cs="Times New Roman"/>
          <w:sz w:val="22"/>
          <w:szCs w:val="22"/>
          <w:lang w:eastAsia="en-US" w:bidi="en-US"/>
        </w:rPr>
        <w:t xml:space="preserve">) </w:t>
      </w:r>
      <w:r w:rsidRPr="002E0CB5">
        <w:rPr>
          <w:rFonts w:ascii="Times New Roman" w:hAnsi="Times New Roman" w:cs="Times New Roman"/>
          <w:sz w:val="22"/>
          <w:szCs w:val="22"/>
        </w:rPr>
        <w:t>— преобразование цифрового сигнала в аналоговый, в микроконтроллерах используется метод преобразования цифро</w:t>
      </w:r>
      <w:r w:rsidRPr="002E0CB5">
        <w:rPr>
          <w:rFonts w:ascii="Times New Roman" w:hAnsi="Times New Roman" w:cs="Times New Roman"/>
          <w:sz w:val="22"/>
          <w:szCs w:val="22"/>
        </w:rPr>
        <w:softHyphen/>
        <w:t xml:space="preserve">вого сигнала в </w:t>
      </w:r>
      <w:r w:rsidRPr="002E0CB5">
        <w:rPr>
          <w:rFonts w:ascii="Times New Roman" w:hAnsi="Times New Roman" w:cs="Times New Roman"/>
          <w:sz w:val="22"/>
          <w:szCs w:val="22"/>
        </w:rPr>
        <w:lastRenderedPageBreak/>
        <w:t>аналоговый, называемый Широтно-импульсная модуляция (ШИМ, англий</w:t>
      </w:r>
      <w:r w:rsidRPr="002E0CB5">
        <w:rPr>
          <w:rFonts w:ascii="Times New Roman" w:hAnsi="Times New Roman" w:cs="Times New Roman"/>
          <w:sz w:val="22"/>
          <w:szCs w:val="22"/>
        </w:rPr>
        <w:softHyphen/>
        <w:t xml:space="preserve">ский — </w:t>
      </w:r>
      <w:r w:rsidRPr="002E0CB5">
        <w:rPr>
          <w:rFonts w:ascii="Times New Roman" w:hAnsi="Times New Roman" w:cs="Times New Roman"/>
          <w:sz w:val="22"/>
          <w:szCs w:val="22"/>
          <w:lang w:val="en-US" w:eastAsia="en-US" w:bidi="en-US"/>
        </w:rPr>
        <w:t>pulse</w:t>
      </w:r>
      <w:r w:rsidRPr="002E0CB5">
        <w:rPr>
          <w:rFonts w:ascii="Times New Roman" w:hAnsi="Times New Roman" w:cs="Times New Roman"/>
          <w:sz w:val="22"/>
          <w:szCs w:val="22"/>
          <w:lang w:eastAsia="en-US" w:bidi="en-US"/>
        </w:rPr>
        <w:t>-</w:t>
      </w:r>
      <w:r w:rsidRPr="002E0CB5">
        <w:rPr>
          <w:rFonts w:ascii="Times New Roman" w:hAnsi="Times New Roman" w:cs="Times New Roman"/>
          <w:sz w:val="22"/>
          <w:szCs w:val="22"/>
          <w:lang w:val="en-US" w:eastAsia="en-US" w:bidi="en-US"/>
        </w:rPr>
        <w:t>width</w:t>
      </w:r>
      <w:r w:rsidRPr="002E0CB5">
        <w:rPr>
          <w:rFonts w:ascii="Times New Roman" w:hAnsi="Times New Roman" w:cs="Times New Roman"/>
          <w:sz w:val="22"/>
          <w:szCs w:val="22"/>
          <w:lang w:eastAsia="en-US" w:bidi="en-US"/>
        </w:rPr>
        <w:t xml:space="preserve"> </w:t>
      </w:r>
      <w:r w:rsidRPr="002E0CB5">
        <w:rPr>
          <w:rFonts w:ascii="Times New Roman" w:hAnsi="Times New Roman" w:cs="Times New Roman"/>
          <w:sz w:val="22"/>
          <w:szCs w:val="22"/>
          <w:lang w:val="en-US" w:eastAsia="en-US" w:bidi="en-US"/>
        </w:rPr>
        <w:t>modulation</w:t>
      </w:r>
      <w:r w:rsidRPr="002E0CB5">
        <w:rPr>
          <w:rFonts w:ascii="Times New Roman" w:hAnsi="Times New Roman" w:cs="Times New Roman"/>
          <w:sz w:val="22"/>
          <w:szCs w:val="22"/>
          <w:lang w:eastAsia="en-US" w:bidi="en-US"/>
        </w:rPr>
        <w:t xml:space="preserve"> (</w:t>
      </w:r>
      <w:r w:rsidRPr="002E0CB5">
        <w:rPr>
          <w:rFonts w:ascii="Times New Roman" w:hAnsi="Times New Roman" w:cs="Times New Roman"/>
          <w:sz w:val="22"/>
          <w:szCs w:val="22"/>
          <w:lang w:val="en-US" w:eastAsia="en-US" w:bidi="en-US"/>
        </w:rPr>
        <w:t>PWM</w:t>
      </w:r>
      <w:r w:rsidRPr="002E0CB5">
        <w:rPr>
          <w:rFonts w:ascii="Times New Roman" w:hAnsi="Times New Roman" w:cs="Times New Roman"/>
          <w:sz w:val="22"/>
          <w:szCs w:val="22"/>
          <w:lang w:eastAsia="en-US" w:bidi="en-US"/>
        </w:rPr>
        <w:t>)).</w:t>
      </w:r>
    </w:p>
    <w:p w:rsidR="00685B99" w:rsidRPr="002E0CB5" w:rsidRDefault="0079065F">
      <w:pPr>
        <w:pStyle w:val="11"/>
        <w:spacing w:after="280"/>
        <w:jc w:val="both"/>
        <w:rPr>
          <w:rFonts w:ascii="Times New Roman" w:hAnsi="Times New Roman" w:cs="Times New Roman"/>
          <w:sz w:val="22"/>
          <w:szCs w:val="22"/>
        </w:rPr>
      </w:pPr>
      <w:r w:rsidRPr="002E0CB5">
        <w:rPr>
          <w:rFonts w:ascii="Times New Roman" w:hAnsi="Times New Roman" w:cs="Times New Roman"/>
          <w:b/>
          <w:bCs/>
          <w:sz w:val="22"/>
          <w:szCs w:val="22"/>
        </w:rPr>
        <w:t xml:space="preserve">Цифровой сигнал </w:t>
      </w:r>
      <w:r w:rsidRPr="002E0CB5">
        <w:rPr>
          <w:rFonts w:ascii="Times New Roman" w:hAnsi="Times New Roman" w:cs="Times New Roman"/>
          <w:sz w:val="22"/>
          <w:szCs w:val="22"/>
        </w:rPr>
        <w:t>— электрический ток, распространяемый в виде импульсов элек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трического тока и имеющий только два значения, обозначаемые: логический 1 (есть на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пряжение) и логический 0 (нет напряжения). В микроконтроллерных платах логический 1 определён как наличие напряжения 5 вольт или близкое к нему (4,5 В — 5,5 В), а логиче</w:t>
      </w:r>
      <w:r w:rsidRPr="002E0CB5">
        <w:rPr>
          <w:rFonts w:ascii="Times New Roman" w:hAnsi="Times New Roman" w:cs="Times New Roman"/>
          <w:sz w:val="22"/>
          <w:szCs w:val="22"/>
        </w:rPr>
        <w:softHyphen/>
        <w:t>ский 0 определён как наличие низкого напряжения, обычно 0—2 вольта.</w:t>
      </w:r>
    </w:p>
    <w:p w:rsidR="00685B99" w:rsidRPr="005C28A1" w:rsidRDefault="0079065F">
      <w:pPr>
        <w:pStyle w:val="20"/>
        <w:keepNext/>
        <w:keepLines/>
        <w:spacing w:after="160" w:line="29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bookmark13"/>
      <w:r w:rsidRPr="001B08E1">
        <w:rPr>
          <w:color w:val="000000" w:themeColor="text1"/>
        </w:rPr>
        <w:t>Планируемые результаты освоения учебного предмета «Технология»</w:t>
      </w:r>
      <w:r w:rsidRPr="001B08E1">
        <w:rPr>
          <w:color w:val="000000" w:themeColor="text1"/>
        </w:rPr>
        <w:br/>
      </w:r>
      <w:bookmarkEnd w:id="3"/>
    </w:p>
    <w:p w:rsidR="00685B99" w:rsidRPr="005C28A1" w:rsidRDefault="0079065F">
      <w:pPr>
        <w:pStyle w:val="11"/>
        <w:spacing w:after="260"/>
        <w:jc w:val="both"/>
        <w:rPr>
          <w:rFonts w:ascii="Times New Roman" w:hAnsi="Times New Roman" w:cs="Times New Roman"/>
          <w:sz w:val="22"/>
          <w:szCs w:val="22"/>
        </w:rPr>
      </w:pPr>
      <w:bookmarkStart w:id="4" w:name="bookmark15"/>
      <w:r w:rsidRPr="005C28A1">
        <w:rPr>
          <w:rFonts w:ascii="Times New Roman" w:hAnsi="Times New Roman" w:cs="Times New Roman"/>
          <w:sz w:val="22"/>
          <w:szCs w:val="22"/>
        </w:rPr>
        <w:t xml:space="preserve">Организация учебных занятий по </w:t>
      </w:r>
      <w:r w:rsidR="002E0CB5" w:rsidRPr="005C28A1">
        <w:rPr>
          <w:rFonts w:ascii="Times New Roman" w:hAnsi="Times New Roman" w:cs="Times New Roman"/>
          <w:sz w:val="22"/>
          <w:szCs w:val="22"/>
        </w:rPr>
        <w:t>робототехники</w:t>
      </w:r>
      <w:r w:rsidRPr="005C28A1">
        <w:rPr>
          <w:rFonts w:ascii="Times New Roman" w:hAnsi="Times New Roman" w:cs="Times New Roman"/>
          <w:sz w:val="22"/>
          <w:szCs w:val="22"/>
        </w:rPr>
        <w:t xml:space="preserve"> позволит задать вектор развития обучающихся с упором на формирование у них алгоритмического, абстрактного и инженерного мышления. Матери</w:t>
      </w:r>
      <w:r w:rsidRPr="005C28A1">
        <w:rPr>
          <w:rFonts w:ascii="Times New Roman" w:hAnsi="Times New Roman" w:cs="Times New Roman"/>
          <w:sz w:val="22"/>
          <w:szCs w:val="22"/>
        </w:rPr>
        <w:softHyphen/>
        <w:t>алы пособия содержат практические задания на отработку умений анализировать опыт проектно-исследовательской деятельности с точки зрения решения проблемной ситуа</w:t>
      </w:r>
      <w:r w:rsidRPr="005C28A1">
        <w:rPr>
          <w:rFonts w:ascii="Times New Roman" w:hAnsi="Times New Roman" w:cs="Times New Roman"/>
          <w:sz w:val="22"/>
          <w:szCs w:val="22"/>
        </w:rPr>
        <w:softHyphen/>
        <w:t>ции или на основе заданных критериев оценки конечного продукта, предлагать техниче</w:t>
      </w:r>
      <w:r w:rsidRPr="005C28A1">
        <w:rPr>
          <w:rFonts w:ascii="Times New Roman" w:hAnsi="Times New Roman" w:cs="Times New Roman"/>
          <w:sz w:val="22"/>
          <w:szCs w:val="22"/>
        </w:rPr>
        <w:softHyphen/>
        <w:t>ские или технологические решения с использованием методов и инструментов развития креативного мышления (дизайн-мышление, ТРИЗ и др.), оптимизировать базовые техно</w:t>
      </w:r>
      <w:r w:rsidRPr="005C28A1">
        <w:rPr>
          <w:rFonts w:ascii="Times New Roman" w:hAnsi="Times New Roman" w:cs="Times New Roman"/>
          <w:sz w:val="22"/>
          <w:szCs w:val="22"/>
        </w:rPr>
        <w:softHyphen/>
        <w:t>логии в зависимости от ситуации, проводить анализ возможности использования альтер</w:t>
      </w:r>
      <w:r w:rsidRPr="005C28A1">
        <w:rPr>
          <w:rFonts w:ascii="Times New Roman" w:hAnsi="Times New Roman" w:cs="Times New Roman"/>
          <w:sz w:val="22"/>
          <w:szCs w:val="22"/>
        </w:rPr>
        <w:softHyphen/>
        <w:t>нативных ресурсов и т. п.</w:t>
      </w:r>
      <w:bookmarkEnd w:id="4"/>
    </w:p>
    <w:p w:rsidR="00685B99" w:rsidRPr="005C28A1" w:rsidRDefault="0079065F" w:rsidP="001B08E1">
      <w:pPr>
        <w:pStyle w:val="40"/>
        <w:keepNext/>
        <w:keepLines/>
        <w:spacing w:after="120"/>
        <w:rPr>
          <w:rFonts w:ascii="Times New Roman" w:hAnsi="Times New Roman" w:cs="Times New Roman"/>
          <w:color w:val="000000" w:themeColor="text1"/>
          <w:sz w:val="22"/>
          <w:szCs w:val="22"/>
        </w:rPr>
      </w:pPr>
      <w:bookmarkStart w:id="5" w:name="bookmark16"/>
      <w:r w:rsidRPr="005C28A1">
        <w:rPr>
          <w:rFonts w:ascii="Times New Roman" w:hAnsi="Times New Roman" w:cs="Times New Roman"/>
          <w:color w:val="000000" w:themeColor="text1"/>
          <w:sz w:val="22"/>
          <w:szCs w:val="22"/>
        </w:rPr>
        <w:t>Личностные результаты</w:t>
      </w:r>
      <w:bookmarkEnd w:id="5"/>
    </w:p>
    <w:p w:rsidR="00685B99" w:rsidRPr="005C28A1" w:rsidRDefault="0079065F">
      <w:pPr>
        <w:pStyle w:val="11"/>
        <w:jc w:val="both"/>
        <w:rPr>
          <w:rFonts w:ascii="Times New Roman" w:hAnsi="Times New Roman" w:cs="Times New Roman"/>
          <w:sz w:val="22"/>
          <w:szCs w:val="22"/>
        </w:rPr>
      </w:pPr>
      <w:r w:rsidRPr="005C28A1">
        <w:rPr>
          <w:rFonts w:ascii="Times New Roman" w:hAnsi="Times New Roman" w:cs="Times New Roman"/>
          <w:sz w:val="22"/>
          <w:szCs w:val="22"/>
        </w:rPr>
        <w:t>Обучающийся получит возможность для формирования следующих личностных ре</w:t>
      </w:r>
      <w:r w:rsidRPr="005C28A1">
        <w:rPr>
          <w:rFonts w:ascii="Times New Roman" w:hAnsi="Times New Roman" w:cs="Times New Roman"/>
          <w:sz w:val="22"/>
          <w:szCs w:val="22"/>
        </w:rPr>
        <w:softHyphen/>
        <w:t>зультатов:</w:t>
      </w:r>
    </w:p>
    <w:p w:rsidR="00685B99" w:rsidRPr="005C28A1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5C28A1">
        <w:rPr>
          <w:rFonts w:ascii="Times New Roman" w:hAnsi="Times New Roman" w:cs="Times New Roman"/>
          <w:sz w:val="22"/>
          <w:szCs w:val="22"/>
        </w:rPr>
        <w:t>готовность и способность обучающихся к саморазвитию и самообразованию на ос</w:t>
      </w:r>
      <w:r w:rsidRPr="005C28A1">
        <w:rPr>
          <w:rFonts w:ascii="Times New Roman" w:hAnsi="Times New Roman" w:cs="Times New Roman"/>
          <w:sz w:val="22"/>
          <w:szCs w:val="22"/>
        </w:rPr>
        <w:softHyphen/>
        <w:t>нове мотивации к обучению и познанию;</w:t>
      </w:r>
    </w:p>
    <w:p w:rsidR="00685B99" w:rsidRPr="005C28A1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5C28A1">
        <w:rPr>
          <w:rFonts w:ascii="Times New Roman" w:hAnsi="Times New Roman" w:cs="Times New Roman"/>
          <w:sz w:val="22"/>
          <w:szCs w:val="22"/>
        </w:rPr>
        <w:t>готовность и способность осознанному выбору и построению дальнейшей индиви</w:t>
      </w:r>
      <w:r w:rsidRPr="005C28A1">
        <w:rPr>
          <w:rFonts w:ascii="Times New Roman" w:hAnsi="Times New Roman" w:cs="Times New Roman"/>
          <w:sz w:val="22"/>
          <w:szCs w:val="22"/>
        </w:rPr>
        <w:softHyphen/>
        <w:t>дуальной траектории образования на базе ориентировки в мире профессий и про</w:t>
      </w:r>
      <w:r w:rsidRPr="005C28A1">
        <w:rPr>
          <w:rFonts w:ascii="Times New Roman" w:hAnsi="Times New Roman" w:cs="Times New Roman"/>
          <w:sz w:val="22"/>
          <w:szCs w:val="22"/>
        </w:rPr>
        <w:softHyphen/>
        <w:t>фессиональных предпочтений, с учётом устойчивых познавательных интересов;</w:t>
      </w:r>
    </w:p>
    <w:p w:rsidR="00685B99" w:rsidRPr="005C28A1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5C28A1">
        <w:rPr>
          <w:rFonts w:ascii="Times New Roman" w:hAnsi="Times New Roman" w:cs="Times New Roman"/>
          <w:sz w:val="22"/>
          <w:szCs w:val="22"/>
        </w:rPr>
        <w:t>сформированность ответственного отношения к учению; уважительного отношения к труду, наличие опыта участия в социально значимом труде;</w:t>
      </w:r>
    </w:p>
    <w:p w:rsidR="00685B99" w:rsidRPr="005C28A1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5C28A1">
        <w:rPr>
          <w:rFonts w:ascii="Times New Roman" w:hAnsi="Times New Roman" w:cs="Times New Roman"/>
          <w:sz w:val="22"/>
          <w:szCs w:val="22"/>
        </w:rP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</w:t>
      </w:r>
      <w:r w:rsidRPr="005C28A1">
        <w:rPr>
          <w:rFonts w:ascii="Times New Roman" w:hAnsi="Times New Roman" w:cs="Times New Roman"/>
          <w:sz w:val="22"/>
          <w:szCs w:val="22"/>
        </w:rPr>
        <w:softHyphen/>
        <w:t>турное, языковое, духовное многообразие современного мира;</w:t>
      </w:r>
    </w:p>
    <w:p w:rsidR="00685B99" w:rsidRPr="005C28A1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5C28A1">
        <w:rPr>
          <w:rFonts w:ascii="Times New Roman" w:hAnsi="Times New Roman" w:cs="Times New Roman"/>
          <w:sz w:val="22"/>
          <w:szCs w:val="22"/>
        </w:rPr>
        <w:t>готовность и способность вести диалог с другими людьми и достигать в нём взаимо</w:t>
      </w:r>
      <w:r w:rsidRPr="005C28A1">
        <w:rPr>
          <w:rFonts w:ascii="Times New Roman" w:hAnsi="Times New Roman" w:cs="Times New Roman"/>
          <w:sz w:val="22"/>
          <w:szCs w:val="22"/>
        </w:rPr>
        <w:softHyphen/>
        <w:t>понимания (идентификация себя как полноправного субъекта общения, готовность к конструированию образа партнёра по диалогу, готовность к конструированию об</w:t>
      </w:r>
      <w:r w:rsidRPr="005C28A1">
        <w:rPr>
          <w:rFonts w:ascii="Times New Roman" w:hAnsi="Times New Roman" w:cs="Times New Roman"/>
          <w:sz w:val="22"/>
          <w:szCs w:val="22"/>
        </w:rPr>
        <w:softHyphen/>
        <w:t>раза допустимых способов диалога, готовность к конструированию процесса диа</w:t>
      </w:r>
      <w:r w:rsidRPr="005C28A1">
        <w:rPr>
          <w:rFonts w:ascii="Times New Roman" w:hAnsi="Times New Roman" w:cs="Times New Roman"/>
          <w:sz w:val="22"/>
          <w:szCs w:val="22"/>
        </w:rPr>
        <w:softHyphen/>
        <w:t>лога как конвенционирования интересов, процедур, готовность и способность к ве</w:t>
      </w:r>
      <w:r w:rsidRPr="005C28A1">
        <w:rPr>
          <w:rFonts w:ascii="Times New Roman" w:hAnsi="Times New Roman" w:cs="Times New Roman"/>
          <w:sz w:val="22"/>
          <w:szCs w:val="22"/>
        </w:rPr>
        <w:softHyphen/>
        <w:t>дению переговоров);</w:t>
      </w:r>
    </w:p>
    <w:p w:rsidR="00685B99" w:rsidRPr="005C28A1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spacing w:after="280"/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5C28A1">
        <w:rPr>
          <w:rFonts w:ascii="Times New Roman" w:hAnsi="Times New Roman" w:cs="Times New Roman"/>
          <w:sz w:val="22"/>
          <w:szCs w:val="22"/>
        </w:rPr>
        <w:t>готовность и способность к осознанному выбору и построению дальнейшей индиви</w:t>
      </w:r>
      <w:r w:rsidRPr="005C28A1">
        <w:rPr>
          <w:rFonts w:ascii="Times New Roman" w:hAnsi="Times New Roman" w:cs="Times New Roman"/>
          <w:sz w:val="22"/>
          <w:szCs w:val="22"/>
        </w:rPr>
        <w:softHyphen/>
        <w:t>дуальной траектории образования на базе ориентировки в мире профессий и про</w:t>
      </w:r>
      <w:r w:rsidRPr="005C28A1">
        <w:rPr>
          <w:rFonts w:ascii="Times New Roman" w:hAnsi="Times New Roman" w:cs="Times New Roman"/>
          <w:sz w:val="22"/>
          <w:szCs w:val="22"/>
        </w:rPr>
        <w:softHyphen/>
        <w:t>фессиональных предпочтений, с учётом устойчивых познавательных интересов.</w:t>
      </w:r>
    </w:p>
    <w:p w:rsidR="00685B99" w:rsidRPr="001B08E1" w:rsidRDefault="0079065F">
      <w:pPr>
        <w:pStyle w:val="40"/>
        <w:keepNext/>
        <w:keepLines/>
        <w:spacing w:after="120"/>
        <w:jc w:val="both"/>
        <w:rPr>
          <w:color w:val="000000" w:themeColor="text1"/>
        </w:rPr>
      </w:pPr>
      <w:bookmarkStart w:id="6" w:name="bookmark18"/>
      <w:r w:rsidRPr="001B08E1">
        <w:rPr>
          <w:color w:val="000000" w:themeColor="text1"/>
        </w:rPr>
        <w:t>Метапредметные результаты</w:t>
      </w:r>
      <w:bookmarkEnd w:id="6"/>
    </w:p>
    <w:p w:rsidR="00685B99" w:rsidRPr="00B72135" w:rsidRDefault="0079065F">
      <w:pPr>
        <w:pStyle w:val="11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i/>
          <w:iCs/>
          <w:sz w:val="22"/>
          <w:szCs w:val="22"/>
        </w:rPr>
        <w:t>Обучающийся получит возможность для формирования следующих регулятив</w:t>
      </w:r>
      <w:r w:rsidRPr="00B72135">
        <w:rPr>
          <w:rFonts w:ascii="Times New Roman" w:hAnsi="Times New Roman" w:cs="Times New Roman"/>
          <w:i/>
          <w:iCs/>
          <w:sz w:val="22"/>
          <w:szCs w:val="22"/>
        </w:rPr>
        <w:softHyphen/>
        <w:t>ных УУД: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анализировать существующие и планировать будущие образовательные результаты;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ставить цель и формулировать задачи собственной образовательной деятельности с учётом выявленных затруднений и существующих возможностей;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lastRenderedPageBreak/>
        <w:t>выстраивать жизненные планы на краткосрочное будущее (определять целевые ориентиры, формулировать адекватные им задачи и предлагать действия, указывая и обосновывая логическую последовательность шагов);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составлять план решения проблемы (описывать жизненный цикл выполнения про</w:t>
      </w:r>
      <w:r w:rsidRPr="00B72135">
        <w:rPr>
          <w:rFonts w:ascii="Times New Roman" w:hAnsi="Times New Roman" w:cs="Times New Roman"/>
          <w:sz w:val="22"/>
          <w:szCs w:val="22"/>
        </w:rPr>
        <w:softHyphen/>
        <w:t>екта, алгоритм проведения исследования);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определять потенциальные затруднения при решении учебной и познавательной за</w:t>
      </w:r>
      <w:r w:rsidRPr="00B72135">
        <w:rPr>
          <w:rFonts w:ascii="Times New Roman" w:hAnsi="Times New Roman" w:cs="Times New Roman"/>
          <w:sz w:val="22"/>
          <w:szCs w:val="22"/>
        </w:rPr>
        <w:softHyphen/>
        <w:t>дачи и находить средства для их устранения;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описывать свой опыт, оформляя его для передачи другим людям в виде алгоритма решения практических задач;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планировать и корректировать свою индивидуальную образовательную траекторию;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оценивать свою деятельность, анализируя и аргументируя причины достижения или отсутствия планируемого результата;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фиксировать и анализировать динамику собственных образовательных результатов;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spacing w:after="200"/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соотносить реальные и планируемые результаты индивидуальной образователь</w:t>
      </w:r>
      <w:r w:rsidRPr="00B72135">
        <w:rPr>
          <w:rFonts w:ascii="Times New Roman" w:hAnsi="Times New Roman" w:cs="Times New Roman"/>
          <w:sz w:val="22"/>
          <w:szCs w:val="22"/>
        </w:rPr>
        <w:softHyphen/>
        <w:t>ной деятельности и делать выводы о причинах её успешности/эффективности или неуспешности/неэффективности, находить способы выхода из критической ситу</w:t>
      </w:r>
      <w:r w:rsidRPr="00B72135">
        <w:rPr>
          <w:rFonts w:ascii="Times New Roman" w:hAnsi="Times New Roman" w:cs="Times New Roman"/>
          <w:sz w:val="22"/>
          <w:szCs w:val="22"/>
        </w:rPr>
        <w:softHyphen/>
        <w:t>ации.</w:t>
      </w:r>
    </w:p>
    <w:p w:rsidR="00685B99" w:rsidRPr="00B72135" w:rsidRDefault="0079065F">
      <w:pPr>
        <w:pStyle w:val="11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i/>
          <w:iCs/>
          <w:sz w:val="22"/>
          <w:szCs w:val="22"/>
        </w:rPr>
        <w:t>Обучающийся получит возможность для формирования следующих познаватель</w:t>
      </w:r>
      <w:r w:rsidRPr="00B72135">
        <w:rPr>
          <w:rFonts w:ascii="Times New Roman" w:hAnsi="Times New Roman" w:cs="Times New Roman"/>
          <w:i/>
          <w:iCs/>
          <w:sz w:val="22"/>
          <w:szCs w:val="22"/>
        </w:rPr>
        <w:softHyphen/>
        <w:t>ных УУД: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излагать полученную информацию, интерпретируя её в контексте решаемой задачи;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создавать абстрактный или реальный образ предмета и/или явления;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строить модель/схему на основе условий задачи и/или способа её решения;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 и наоборот;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строить схему, алгоритм действия, исправлять или восстанавливать неизвестный ра</w:t>
      </w:r>
      <w:r w:rsidRPr="00B72135">
        <w:rPr>
          <w:rFonts w:ascii="Times New Roman" w:hAnsi="Times New Roman" w:cs="Times New Roman"/>
          <w:sz w:val="22"/>
          <w:szCs w:val="22"/>
        </w:rPr>
        <w:softHyphen/>
        <w:t>нее алгоритм на основе имеющегося знания об объекте, к которому применяется алгоритм;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анализировать/рефлексировать опыт разработки и реализации учебного проекта, исследования (теоретического, эмпирического) с точки зрения решения проблем</w:t>
      </w:r>
      <w:r w:rsidRPr="00B72135">
        <w:rPr>
          <w:rFonts w:ascii="Times New Roman" w:hAnsi="Times New Roman" w:cs="Times New Roman"/>
          <w:sz w:val="22"/>
          <w:szCs w:val="22"/>
        </w:rPr>
        <w:softHyphen/>
        <w:t>ной ситуации, достижения поставленной цели и/или на основе заданных критериев оценки продукта/результата;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определять необходимые ключевые поисковые слова и формировать корректные поисковые запросы;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осуществлять взаимодействие с электронными поисковыми системами, базами зна</w:t>
      </w:r>
      <w:r w:rsidRPr="00B72135">
        <w:rPr>
          <w:rFonts w:ascii="Times New Roman" w:hAnsi="Times New Roman" w:cs="Times New Roman"/>
          <w:sz w:val="22"/>
          <w:szCs w:val="22"/>
        </w:rPr>
        <w:softHyphen/>
        <w:t>ний, справочниками;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spacing w:after="280"/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формировать множественную выборку из различных источников информации для объективизации результатов поиска.</w:t>
      </w:r>
    </w:p>
    <w:p w:rsidR="00685B99" w:rsidRPr="00B72135" w:rsidRDefault="0079065F" w:rsidP="00B72135">
      <w:pPr>
        <w:pStyle w:val="40"/>
        <w:keepNext/>
        <w:keepLines/>
        <w:spacing w:after="12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7" w:name="bookmark20"/>
      <w:r w:rsidRPr="00B72135">
        <w:rPr>
          <w:rFonts w:ascii="Times New Roman" w:hAnsi="Times New Roman" w:cs="Times New Roman"/>
          <w:color w:val="000000" w:themeColor="text1"/>
          <w:sz w:val="24"/>
          <w:szCs w:val="24"/>
        </w:rPr>
        <w:t>Предметные результаты</w:t>
      </w:r>
      <w:bookmarkEnd w:id="7"/>
    </w:p>
    <w:p w:rsidR="00685B99" w:rsidRPr="00B72135" w:rsidRDefault="0079065F">
      <w:pPr>
        <w:pStyle w:val="11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i/>
          <w:iCs/>
          <w:sz w:val="22"/>
          <w:szCs w:val="22"/>
        </w:rPr>
        <w:t>Обучающийся научится: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называть и характеризовать актуальные и перспективные технологии материальной и нематериальной сферы;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производить мониторинг и оценку состояния и выявлять возможные перспективы развития технологий в произвольно выбранной отрасли на основе работы с инфор</w:t>
      </w:r>
      <w:r w:rsidRPr="00B72135">
        <w:rPr>
          <w:rFonts w:ascii="Times New Roman" w:hAnsi="Times New Roman" w:cs="Times New Roman"/>
          <w:sz w:val="22"/>
          <w:szCs w:val="22"/>
        </w:rPr>
        <w:softHyphen/>
        <w:t>мационными источниками различных видов;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выявлять и формулировать проблему, требующую технологического решения;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определять цели проектирования субъективно нового продукта или технологиче</w:t>
      </w:r>
      <w:r w:rsidRPr="00B72135">
        <w:rPr>
          <w:rFonts w:ascii="Times New Roman" w:hAnsi="Times New Roman" w:cs="Times New Roman"/>
          <w:sz w:val="22"/>
          <w:szCs w:val="22"/>
        </w:rPr>
        <w:softHyphen/>
        <w:t>ского решения;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lastRenderedPageBreak/>
        <w:t>готовить предложения технических или технологических решений с использовани</w:t>
      </w:r>
      <w:r w:rsidRPr="00B72135">
        <w:rPr>
          <w:rFonts w:ascii="Times New Roman" w:hAnsi="Times New Roman" w:cs="Times New Roman"/>
          <w:sz w:val="22"/>
          <w:szCs w:val="22"/>
        </w:rPr>
        <w:softHyphen/>
        <w:t>ем методов и инструментов развития креативного мышления, в том числе с исполь</w:t>
      </w:r>
      <w:r w:rsidRPr="00B72135">
        <w:rPr>
          <w:rFonts w:ascii="Times New Roman" w:hAnsi="Times New Roman" w:cs="Times New Roman"/>
          <w:sz w:val="22"/>
          <w:szCs w:val="22"/>
        </w:rPr>
        <w:softHyphen/>
        <w:t>зованием инструментов, таких как дизайн-мышление, ТРИЗ и др.;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планировать этапы выполнения работ и ресурсы для достижения целей проектиро</w:t>
      </w:r>
      <w:r w:rsidRPr="00B72135">
        <w:rPr>
          <w:rFonts w:ascii="Times New Roman" w:hAnsi="Times New Roman" w:cs="Times New Roman"/>
          <w:sz w:val="22"/>
          <w:szCs w:val="22"/>
        </w:rPr>
        <w:softHyphen/>
        <w:t>вания;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применять базовые принципы управления проектами;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следовать технологическому процессу, в том числе в процессе изготовления субъ</w:t>
      </w:r>
      <w:r w:rsidRPr="00B72135">
        <w:rPr>
          <w:rFonts w:ascii="Times New Roman" w:hAnsi="Times New Roman" w:cs="Times New Roman"/>
          <w:sz w:val="22"/>
          <w:szCs w:val="22"/>
        </w:rPr>
        <w:softHyphen/>
        <w:t>ективно нового продукта;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прогнозировать по известной технологии итоговые характеристики продукта в зави</w:t>
      </w:r>
      <w:r w:rsidRPr="00B72135">
        <w:rPr>
          <w:rFonts w:ascii="Times New Roman" w:hAnsi="Times New Roman" w:cs="Times New Roman"/>
          <w:sz w:val="22"/>
          <w:szCs w:val="22"/>
        </w:rPr>
        <w:softHyphen/>
        <w:t>симости от изменения параметров и/или ресурсов, проверять прогнозы опыт</w:t>
      </w:r>
      <w:r w:rsidRPr="00B72135">
        <w:rPr>
          <w:rFonts w:ascii="Times New Roman" w:hAnsi="Times New Roman" w:cs="Times New Roman"/>
          <w:sz w:val="22"/>
          <w:szCs w:val="22"/>
        </w:rPr>
        <w:softHyphen/>
        <w:t>но-экспериментальным путём, в том числе самостоятельно планируя такого рода эксперименты;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в зависимости от ситуации оптимизировать базовые технологии, проводить анализ возможности использования альтернативных ресурсов, соединять в единый техно</w:t>
      </w:r>
      <w:r w:rsidRPr="00B72135">
        <w:rPr>
          <w:rFonts w:ascii="Times New Roman" w:hAnsi="Times New Roman" w:cs="Times New Roman"/>
          <w:sz w:val="22"/>
          <w:szCs w:val="22"/>
        </w:rPr>
        <w:softHyphen/>
        <w:t>логический процесс несколько технологий без их видоизменения для получения сложносоставного материального или информационного продукта;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spacing w:after="20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проводить оценку и испытание полученного продукта;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spacing w:line="290" w:lineRule="auto"/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проводить анализ потребностей в тех или иных материальных или информационных продуктах;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spacing w:line="290" w:lineRule="auto"/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описывать технологическое решение с помощью текста, схемы, рисунка, графиче</w:t>
      </w:r>
      <w:r w:rsidRPr="00B72135">
        <w:rPr>
          <w:rFonts w:ascii="Times New Roman" w:hAnsi="Times New Roman" w:cs="Times New Roman"/>
          <w:sz w:val="22"/>
          <w:szCs w:val="22"/>
        </w:rPr>
        <w:softHyphen/>
        <w:t>ского изображения и их сочетаний;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spacing w:line="290" w:lineRule="auto"/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анализировать возможные технологические решения, определять их достоинства и недостатки в контексте заданной ситуации;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spacing w:line="29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проводить и анализировать разработку и/или реализацию продуктовых проектов;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spacing w:line="290" w:lineRule="auto"/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проводить анализ конструкции и конструирование механизмов, простейших робо</w:t>
      </w:r>
      <w:r w:rsidRPr="00B72135">
        <w:rPr>
          <w:rFonts w:ascii="Times New Roman" w:hAnsi="Times New Roman" w:cs="Times New Roman"/>
          <w:sz w:val="22"/>
          <w:szCs w:val="22"/>
        </w:rPr>
        <w:softHyphen/>
        <w:t>тов с помощью материального или виртуального конструктора;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spacing w:line="290" w:lineRule="auto"/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выполнять чертежи и эскизы, а также работать в системах автоматизированного проектирования;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spacing w:line="290" w:lineRule="auto"/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выполнять базовые операции редактора компьютерного трёхмерного проектирова</w:t>
      </w:r>
      <w:r w:rsidRPr="00B72135">
        <w:rPr>
          <w:rFonts w:ascii="Times New Roman" w:hAnsi="Times New Roman" w:cs="Times New Roman"/>
          <w:sz w:val="22"/>
          <w:szCs w:val="22"/>
        </w:rPr>
        <w:softHyphen/>
        <w:t>ния (на выбор образовательной организации);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spacing w:line="290" w:lineRule="auto"/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характеризовать группы профессий, относящихся к актуальному технологическому укладу;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spacing w:line="290" w:lineRule="auto"/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характеризовать ситуацию на региональном рынке труда, называть тенденции её развития;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spacing w:line="290" w:lineRule="auto"/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разъяснять социальное значение групп профессий, востребованных на региональ</w:t>
      </w:r>
      <w:r w:rsidRPr="00B72135">
        <w:rPr>
          <w:rFonts w:ascii="Times New Roman" w:hAnsi="Times New Roman" w:cs="Times New Roman"/>
          <w:sz w:val="22"/>
          <w:szCs w:val="22"/>
        </w:rPr>
        <w:softHyphen/>
        <w:t>ном рынке труда;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spacing w:line="290" w:lineRule="auto"/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анализировать и обосновывать свои мотивы и причины принятия тех или иных ре</w:t>
      </w:r>
      <w:r w:rsidRPr="00B72135">
        <w:rPr>
          <w:rFonts w:ascii="Times New Roman" w:hAnsi="Times New Roman" w:cs="Times New Roman"/>
          <w:sz w:val="22"/>
          <w:szCs w:val="22"/>
        </w:rPr>
        <w:softHyphen/>
        <w:t>шений, связанных с выбором и реализацией образовательной траектории;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spacing w:line="290" w:lineRule="auto"/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анализировать свои возможности и предпочтения, связанные с освоением опреде</w:t>
      </w:r>
      <w:r w:rsidRPr="00B72135">
        <w:rPr>
          <w:rFonts w:ascii="Times New Roman" w:hAnsi="Times New Roman" w:cs="Times New Roman"/>
          <w:sz w:val="22"/>
          <w:szCs w:val="22"/>
        </w:rPr>
        <w:softHyphen/>
        <w:t>лённого уровня образовательных программ и реализацией тех или иных видов дея</w:t>
      </w:r>
      <w:r w:rsidRPr="00B72135">
        <w:rPr>
          <w:rFonts w:ascii="Times New Roman" w:hAnsi="Times New Roman" w:cs="Times New Roman"/>
          <w:sz w:val="22"/>
          <w:szCs w:val="22"/>
        </w:rPr>
        <w:softHyphen/>
        <w:t>тельности.</w:t>
      </w:r>
    </w:p>
    <w:p w:rsidR="00685B99" w:rsidRPr="00B72135" w:rsidRDefault="0079065F">
      <w:pPr>
        <w:pStyle w:val="11"/>
        <w:spacing w:line="29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i/>
          <w:iCs/>
          <w:sz w:val="22"/>
          <w:szCs w:val="22"/>
        </w:rPr>
        <w:t>Обучающийся получит возможность научиться: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spacing w:line="290" w:lineRule="auto"/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осуществлять анализ и давать аргументированный прогноз развития технологий в сферах, рассматриваемых в рамках предметной области;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spacing w:line="290" w:lineRule="auto"/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осуществлять анализ и производить оценку вероятных рисков применения перспек</w:t>
      </w:r>
      <w:r w:rsidRPr="00B72135">
        <w:rPr>
          <w:rFonts w:ascii="Times New Roman" w:hAnsi="Times New Roman" w:cs="Times New Roman"/>
          <w:sz w:val="22"/>
          <w:szCs w:val="22"/>
        </w:rPr>
        <w:softHyphen/>
        <w:t>тивных технологий и последствий развития существующих технологий;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spacing w:line="290" w:lineRule="auto"/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модифицировать имеющиеся продукты в соответствии с ситуацией/заказом/по- требностью/задачей деятельности и в соответствии с их характеристиками разра</w:t>
      </w:r>
      <w:r w:rsidRPr="00B72135">
        <w:rPr>
          <w:rFonts w:ascii="Times New Roman" w:hAnsi="Times New Roman" w:cs="Times New Roman"/>
          <w:sz w:val="22"/>
          <w:szCs w:val="22"/>
        </w:rPr>
        <w:softHyphen/>
        <w:t>батывать технологию на основе базовой технологии;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spacing w:line="290" w:lineRule="auto"/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технологизировать свой опыт, представлять на основе ретроспективного анализа и унификации деятельности описание в виде инструкции или иной технологической документации;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spacing w:line="29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оценивать коммерческий потенциал продукта и/или технологии;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spacing w:line="290" w:lineRule="auto"/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lastRenderedPageBreak/>
        <w:t>предлагать альтернативные варианты образовательной траектории для профессио</w:t>
      </w:r>
      <w:r w:rsidRPr="00B72135">
        <w:rPr>
          <w:rFonts w:ascii="Times New Roman" w:hAnsi="Times New Roman" w:cs="Times New Roman"/>
          <w:sz w:val="22"/>
          <w:szCs w:val="22"/>
        </w:rPr>
        <w:softHyphen/>
        <w:t>нального развития;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spacing w:line="290" w:lineRule="auto"/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характеризовать группы предприятий региона проживания;</w:t>
      </w:r>
    </w:p>
    <w:p w:rsidR="00685B99" w:rsidRPr="00B72135" w:rsidRDefault="0079065F" w:rsidP="00521A5B">
      <w:pPr>
        <w:pStyle w:val="11"/>
        <w:numPr>
          <w:ilvl w:val="0"/>
          <w:numId w:val="7"/>
        </w:numPr>
        <w:tabs>
          <w:tab w:val="left" w:pos="618"/>
        </w:tabs>
        <w:spacing w:after="480" w:line="290" w:lineRule="auto"/>
        <w:ind w:left="580" w:hanging="22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получать опыт поиска, извлечения, структурирования и обработки информации о перспективах развития современных производств и тенденциях их развития в реги</w:t>
      </w:r>
      <w:r w:rsidRPr="00B72135">
        <w:rPr>
          <w:rFonts w:ascii="Times New Roman" w:hAnsi="Times New Roman" w:cs="Times New Roman"/>
          <w:sz w:val="22"/>
          <w:szCs w:val="22"/>
        </w:rPr>
        <w:softHyphen/>
        <w:t>оне проживания и в мире, а также информации об актуальном состоянии и перспек</w:t>
      </w:r>
      <w:r w:rsidRPr="00B72135">
        <w:rPr>
          <w:rFonts w:ascii="Times New Roman" w:hAnsi="Times New Roman" w:cs="Times New Roman"/>
          <w:sz w:val="22"/>
          <w:szCs w:val="22"/>
        </w:rPr>
        <w:softHyphen/>
        <w:t>тивах развития регионального и мирового рынка труда.</w:t>
      </w:r>
    </w:p>
    <w:p w:rsidR="00685B99" w:rsidRPr="00B72135" w:rsidRDefault="0079065F">
      <w:pPr>
        <w:pStyle w:val="20"/>
        <w:keepNext/>
        <w:keepLines/>
        <w:spacing w:line="240" w:lineRule="auto"/>
        <w:rPr>
          <w:color w:val="000000" w:themeColor="text1"/>
        </w:rPr>
      </w:pPr>
      <w:bookmarkStart w:id="8" w:name="bookmark22"/>
      <w:r w:rsidRPr="00B72135">
        <w:rPr>
          <w:color w:val="000000" w:themeColor="text1"/>
        </w:rPr>
        <w:t>Формы контроля</w:t>
      </w:r>
      <w:bookmarkEnd w:id="8"/>
    </w:p>
    <w:p w:rsidR="00685B99" w:rsidRPr="00B72135" w:rsidRDefault="0079065F">
      <w:pPr>
        <w:pStyle w:val="11"/>
        <w:spacing w:line="288" w:lineRule="auto"/>
        <w:jc w:val="both"/>
        <w:rPr>
          <w:rFonts w:ascii="Times New Roman" w:hAnsi="Times New Roman" w:cs="Times New Roman"/>
          <w:sz w:val="22"/>
          <w:szCs w:val="22"/>
        </w:rPr>
      </w:pPr>
      <w:bookmarkStart w:id="9" w:name="bookmark24"/>
      <w:r w:rsidRPr="00B72135">
        <w:rPr>
          <w:rFonts w:ascii="Times New Roman" w:hAnsi="Times New Roman" w:cs="Times New Roman"/>
          <w:sz w:val="22"/>
          <w:szCs w:val="22"/>
        </w:rPr>
        <w:t>Специфика предметной области «Технология» предполагает организацию учебного процесса путём включения в него системной проектной деятельности обучающихся, в ко</w:t>
      </w:r>
      <w:r w:rsidRPr="00B72135">
        <w:rPr>
          <w:rFonts w:ascii="Times New Roman" w:hAnsi="Times New Roman" w:cs="Times New Roman"/>
          <w:sz w:val="22"/>
          <w:szCs w:val="22"/>
        </w:rPr>
        <w:softHyphen/>
        <w:t>торой основные акценты смещаются с механического овладения умениями и навыками в</w:t>
      </w:r>
      <w:bookmarkEnd w:id="9"/>
      <w:r w:rsidR="00B72135" w:rsidRPr="00B72135">
        <w:rPr>
          <w:rFonts w:ascii="Times New Roman" w:hAnsi="Times New Roman" w:cs="Times New Roman"/>
          <w:sz w:val="22"/>
          <w:szCs w:val="22"/>
        </w:rPr>
        <w:t xml:space="preserve"> с</w:t>
      </w:r>
      <w:r w:rsidRPr="00B72135">
        <w:rPr>
          <w:rFonts w:ascii="Times New Roman" w:hAnsi="Times New Roman" w:cs="Times New Roman"/>
          <w:sz w:val="22"/>
          <w:szCs w:val="22"/>
        </w:rPr>
        <w:t>торону сознательного и творческого использования приёмов и технологий при решении проблемных задач в практической деятельности.</w:t>
      </w:r>
    </w:p>
    <w:p w:rsidR="00685B99" w:rsidRPr="00B72135" w:rsidRDefault="0079065F">
      <w:pPr>
        <w:pStyle w:val="11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В Федеральном государственном образовательном стандарте основного общего об</w:t>
      </w:r>
      <w:r w:rsidRPr="00B72135">
        <w:rPr>
          <w:rFonts w:ascii="Times New Roman" w:hAnsi="Times New Roman" w:cs="Times New Roman"/>
          <w:sz w:val="22"/>
          <w:szCs w:val="22"/>
        </w:rPr>
        <w:softHyphen/>
        <w:t>разования подчёркивается значимость проектной и исследовательской деятельности для развития у обучающихся универсальных учебных действий, достижения личностных, предметных и метапредметных результатов изучения предметной области «Технология», овладения ключевыми компетенциями, составляющими основу дальнейшего успешного образования и ориентации в мире профессий.</w:t>
      </w:r>
    </w:p>
    <w:p w:rsidR="00685B99" w:rsidRPr="00B72135" w:rsidRDefault="0079065F">
      <w:pPr>
        <w:pStyle w:val="11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Оборудование «Точек роста» включает инновационные инструменты для проектиро</w:t>
      </w:r>
      <w:r w:rsidRPr="00B72135">
        <w:rPr>
          <w:rFonts w:ascii="Times New Roman" w:hAnsi="Times New Roman" w:cs="Times New Roman"/>
          <w:sz w:val="22"/>
          <w:szCs w:val="22"/>
        </w:rPr>
        <w:softHyphen/>
        <w:t>вания объектов обучения и овладения навыками выполнения технологических операций. Это способствует организации проектной деятельности на уроках технологии, обеспечи</w:t>
      </w:r>
      <w:r w:rsidRPr="00B72135">
        <w:rPr>
          <w:rFonts w:ascii="Times New Roman" w:hAnsi="Times New Roman" w:cs="Times New Roman"/>
          <w:sz w:val="22"/>
          <w:szCs w:val="22"/>
        </w:rPr>
        <w:softHyphen/>
        <w:t>вая развитие гибких компетенций и социальную активность обучающихся в режиме со</w:t>
      </w:r>
      <w:r w:rsidRPr="00B72135">
        <w:rPr>
          <w:rFonts w:ascii="Times New Roman" w:hAnsi="Times New Roman" w:cs="Times New Roman"/>
          <w:sz w:val="22"/>
          <w:szCs w:val="22"/>
        </w:rPr>
        <w:softHyphen/>
        <w:t>трудничества и сотворчества.</w:t>
      </w:r>
    </w:p>
    <w:p w:rsidR="00685B99" w:rsidRPr="00B72135" w:rsidRDefault="0079065F">
      <w:pPr>
        <w:pStyle w:val="11"/>
        <w:spacing w:after="28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Критерии оценки проектной работы разрабатываются образовательным учреждением в зависимости от целей и задач проектной деятельности на конкретном этапе образова</w:t>
      </w:r>
      <w:r w:rsidRPr="00B72135">
        <w:rPr>
          <w:rFonts w:ascii="Times New Roman" w:hAnsi="Times New Roman" w:cs="Times New Roman"/>
          <w:sz w:val="22"/>
          <w:szCs w:val="22"/>
        </w:rPr>
        <w:softHyphen/>
        <w:t>ния. Приведём один из вариантов бланка критериев оценки творческих и/или проектных работ.</w:t>
      </w:r>
    </w:p>
    <w:p w:rsidR="00685B99" w:rsidRDefault="001E7483">
      <w:pPr>
        <w:pStyle w:val="11"/>
        <w:ind w:firstLine="0"/>
        <w:jc w:val="center"/>
        <w:rPr>
          <w:b/>
          <w:bCs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292735" distB="0" distL="0" distR="0" simplePos="0" relativeHeight="125829379" behindDoc="0" locked="0" layoutInCell="1" allowOverlap="1">
                <wp:simplePos x="0" y="0"/>
                <wp:positionH relativeFrom="margin">
                  <wp:align>left</wp:align>
                </wp:positionH>
                <wp:positionV relativeFrom="margin">
                  <wp:posOffset>485140</wp:posOffset>
                </wp:positionV>
                <wp:extent cx="5946775" cy="5208905"/>
                <wp:effectExtent l="0" t="0" r="0" b="0"/>
                <wp:wrapTopAndBottom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46775" cy="52089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686"/>
                              <w:gridCol w:w="3403"/>
                              <w:gridCol w:w="5275"/>
                            </w:tblGrid>
                            <w:tr w:rsidR="0079065F">
                              <w:trPr>
                                <w:trHeight w:hRule="exact" w:val="389"/>
                                <w:tblHeader/>
                              </w:trPr>
                              <w:tc>
                                <w:tcPr>
                                  <w:tcW w:w="9364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9065F" w:rsidRDefault="0079065F">
                                  <w:pPr>
                                    <w:pStyle w:val="a9"/>
                                    <w:spacing w:line="240" w:lineRule="auto"/>
                                    <w:ind w:firstLine="0"/>
                                    <w:rPr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9"/>
                                      <w:szCs w:val="19"/>
                                    </w:rPr>
                                    <w:t>ФИО обучающегося</w:t>
                                  </w:r>
                                </w:p>
                              </w:tc>
                            </w:tr>
                            <w:tr w:rsidR="0079065F">
                              <w:trPr>
                                <w:trHeight w:hRule="exact" w:val="379"/>
                              </w:trPr>
                              <w:tc>
                                <w:tcPr>
                                  <w:tcW w:w="9364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9065F" w:rsidRDefault="0079065F">
                                  <w:pPr>
                                    <w:pStyle w:val="a9"/>
                                    <w:spacing w:line="240" w:lineRule="auto"/>
                                    <w:ind w:firstLine="0"/>
                                    <w:rPr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9"/>
                                      <w:szCs w:val="19"/>
                                    </w:rPr>
                                    <w:t>Класс</w:t>
                                  </w:r>
                                </w:p>
                              </w:tc>
                            </w:tr>
                            <w:tr w:rsidR="0079065F">
                              <w:trPr>
                                <w:trHeight w:hRule="exact" w:val="384"/>
                              </w:trPr>
                              <w:tc>
                                <w:tcPr>
                                  <w:tcW w:w="9364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9065F" w:rsidRDefault="0079065F">
                                  <w:pPr>
                                    <w:pStyle w:val="a9"/>
                                    <w:spacing w:line="240" w:lineRule="auto"/>
                                    <w:ind w:firstLine="0"/>
                                    <w:rPr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9"/>
                                      <w:szCs w:val="19"/>
                                    </w:rPr>
                                    <w:t>Тема</w:t>
                                  </w:r>
                                </w:p>
                              </w:tc>
                            </w:tr>
                            <w:tr w:rsidR="0079065F">
                              <w:trPr>
                                <w:trHeight w:hRule="exact" w:val="379"/>
                              </w:trPr>
                              <w:tc>
                                <w:tcPr>
                                  <w:tcW w:w="6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9065F" w:rsidRDefault="0079065F">
                                  <w:pPr>
                                    <w:pStyle w:val="a9"/>
                                    <w:spacing w:line="240" w:lineRule="auto"/>
                                    <w:ind w:firstLine="240"/>
                                    <w:rPr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9"/>
                                      <w:szCs w:val="19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340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9065F" w:rsidRDefault="0079065F">
                                  <w:pPr>
                                    <w:pStyle w:val="a9"/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9"/>
                                      <w:szCs w:val="19"/>
                                    </w:rPr>
                                    <w:t>Критерий</w:t>
                                  </w:r>
                                </w:p>
                              </w:tc>
                              <w:tc>
                                <w:tcPr>
                                  <w:tcW w:w="527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9065F" w:rsidRDefault="0079065F">
                                  <w:pPr>
                                    <w:pStyle w:val="a9"/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9"/>
                                      <w:szCs w:val="19"/>
                                    </w:rPr>
                                    <w:t>Оценка (в баллах)</w:t>
                                  </w:r>
                                </w:p>
                              </w:tc>
                            </w:tr>
                            <w:tr w:rsidR="0079065F">
                              <w:trPr>
                                <w:trHeight w:hRule="exact" w:val="384"/>
                              </w:trPr>
                              <w:tc>
                                <w:tcPr>
                                  <w:tcW w:w="6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9065F" w:rsidRDefault="0079065F">
                                  <w:pPr>
                                    <w:pStyle w:val="a9"/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9"/>
                                      <w:szCs w:val="19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8678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9065F" w:rsidRDefault="0079065F">
                                  <w:pPr>
                                    <w:pStyle w:val="a9"/>
                                    <w:spacing w:line="240" w:lineRule="auto"/>
                                    <w:ind w:firstLine="0"/>
                                    <w:jc w:val="center"/>
                                    <w:rPr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9"/>
                                      <w:szCs w:val="19"/>
                                    </w:rPr>
                                    <w:t xml:space="preserve">Содержание работы — </w:t>
                                  </w:r>
                                  <w:r>
                                    <w:rPr>
                                      <w:b/>
                                      <w:bCs/>
                                      <w:sz w:val="19"/>
                                      <w:szCs w:val="19"/>
                                      <w:lang w:val="en-US" w:eastAsia="en-US" w:bidi="en-US"/>
                                    </w:rPr>
                                    <w:t xml:space="preserve">max </w:t>
                                  </w:r>
                                  <w:r>
                                    <w:rPr>
                                      <w:b/>
                                      <w:bCs/>
                                      <w:sz w:val="19"/>
                                      <w:szCs w:val="19"/>
                                    </w:rPr>
                                    <w:t>12 баллов</w:t>
                                  </w:r>
                                </w:p>
                              </w:tc>
                            </w:tr>
                            <w:tr w:rsidR="0079065F">
                              <w:trPr>
                                <w:trHeight w:hRule="exact" w:val="917"/>
                              </w:trPr>
                              <w:tc>
                                <w:tcPr>
                                  <w:tcW w:w="6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9065F" w:rsidRDefault="0079065F">
                                  <w:pPr>
                                    <w:pStyle w:val="a9"/>
                                    <w:spacing w:line="240" w:lineRule="auto"/>
                                    <w:ind w:firstLine="0"/>
                                    <w:jc w:val="center"/>
                                  </w:pPr>
                                  <w: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340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9065F" w:rsidRDefault="0079065F">
                                  <w:pPr>
                                    <w:pStyle w:val="a9"/>
                                    <w:spacing w:line="240" w:lineRule="auto"/>
                                    <w:ind w:firstLine="0"/>
                                  </w:pPr>
                                  <w:r>
                                    <w:t>Тип работы</w:t>
                                  </w:r>
                                </w:p>
                              </w:tc>
                              <w:tc>
                                <w:tcPr>
                                  <w:tcW w:w="527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9065F" w:rsidRDefault="0079065F" w:rsidP="00521A5B">
                                  <w:pPr>
                                    <w:pStyle w:val="a9"/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158"/>
                                      <w:tab w:val="left" w:pos="158"/>
                                    </w:tabs>
                                    <w:spacing w:line="271" w:lineRule="auto"/>
                                    <w:ind w:firstLine="0"/>
                                  </w:pPr>
                                  <w:r>
                                    <w:t>— реферативная работа</w:t>
                                  </w:r>
                                </w:p>
                                <w:p w:rsidR="0079065F" w:rsidRDefault="0079065F" w:rsidP="00521A5B">
                                  <w:pPr>
                                    <w:pStyle w:val="a9"/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158"/>
                                      <w:tab w:val="left" w:pos="158"/>
                                    </w:tabs>
                                    <w:spacing w:line="271" w:lineRule="auto"/>
                                    <w:ind w:firstLine="0"/>
                                  </w:pPr>
                                  <w:r>
                                    <w:t>— работа носит исследовательский характер/со- держит элементы исследования</w:t>
                                  </w:r>
                                </w:p>
                              </w:tc>
                            </w:tr>
                            <w:tr w:rsidR="0079065F">
                              <w:trPr>
                                <w:trHeight w:hRule="exact" w:val="917"/>
                              </w:trPr>
                              <w:tc>
                                <w:tcPr>
                                  <w:tcW w:w="6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9065F" w:rsidRDefault="0079065F">
                                  <w:pPr>
                                    <w:pStyle w:val="a9"/>
                                    <w:spacing w:line="240" w:lineRule="auto"/>
                                    <w:ind w:firstLine="0"/>
                                    <w:jc w:val="center"/>
                                  </w:pPr>
                                  <w:r>
                                    <w:t>2.</w:t>
                                  </w:r>
                                </w:p>
                              </w:tc>
                              <w:tc>
                                <w:tcPr>
                                  <w:tcW w:w="340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9065F" w:rsidRDefault="0079065F">
                                  <w:pPr>
                                    <w:pStyle w:val="a9"/>
                                    <w:spacing w:line="271" w:lineRule="auto"/>
                                    <w:ind w:firstLine="0"/>
                                  </w:pPr>
                                  <w:r>
                                    <w:t>Использование знаний вне школьной программы</w:t>
                                  </w:r>
                                </w:p>
                              </w:tc>
                              <w:tc>
                                <w:tcPr>
                                  <w:tcW w:w="527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9065F" w:rsidRDefault="0079065F">
                                  <w:pPr>
                                    <w:pStyle w:val="a9"/>
                                    <w:spacing w:line="271" w:lineRule="auto"/>
                                    <w:ind w:firstLine="0"/>
                                  </w:pPr>
                                  <w:r>
                                    <w:t>1 — использованы знания школьной программы 2 — использованы знания за рамками школьной программы</w:t>
                                  </w:r>
                                </w:p>
                              </w:tc>
                            </w:tr>
                            <w:tr w:rsidR="0079065F">
                              <w:trPr>
                                <w:trHeight w:hRule="exact" w:val="917"/>
                              </w:trPr>
                              <w:tc>
                                <w:tcPr>
                                  <w:tcW w:w="6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9065F" w:rsidRDefault="0079065F">
                                  <w:pPr>
                                    <w:pStyle w:val="a9"/>
                                    <w:spacing w:line="240" w:lineRule="auto"/>
                                    <w:ind w:firstLine="0"/>
                                    <w:jc w:val="center"/>
                                  </w:pPr>
                                  <w:r>
                                    <w:t>3.</w:t>
                                  </w:r>
                                </w:p>
                              </w:tc>
                              <w:tc>
                                <w:tcPr>
                                  <w:tcW w:w="340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9065F" w:rsidRDefault="0079065F">
                                  <w:pPr>
                                    <w:pStyle w:val="a9"/>
                                    <w:spacing w:line="271" w:lineRule="auto"/>
                                    <w:ind w:firstLine="0"/>
                                  </w:pPr>
                                  <w:r>
                                    <w:t>Структура проекта: введение, по</w:t>
                                  </w:r>
                                  <w:r>
                                    <w:softHyphen/>
                                    <w:t>становка проблемы, решение, выводы</w:t>
                                  </w:r>
                                </w:p>
                              </w:tc>
                              <w:tc>
                                <w:tcPr>
                                  <w:tcW w:w="527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9065F" w:rsidRDefault="0079065F" w:rsidP="00521A5B">
                                  <w:pPr>
                                    <w:pStyle w:val="a9"/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left" w:pos="178"/>
                                      <w:tab w:val="left" w:pos="178"/>
                                    </w:tabs>
                                    <w:spacing w:line="271" w:lineRule="auto"/>
                                    <w:ind w:firstLine="0"/>
                                  </w:pPr>
                                  <w:r>
                                    <w:t>— в работе присутствует большинство структур</w:t>
                                  </w:r>
                                  <w:r>
                                    <w:softHyphen/>
                                    <w:t>ных элементов</w:t>
                                  </w:r>
                                </w:p>
                                <w:p w:rsidR="0079065F" w:rsidRDefault="0079065F" w:rsidP="00521A5B">
                                  <w:pPr>
                                    <w:pStyle w:val="a9"/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left" w:pos="178"/>
                                      <w:tab w:val="left" w:pos="178"/>
                                    </w:tabs>
                                    <w:spacing w:line="271" w:lineRule="auto"/>
                                    <w:ind w:firstLine="0"/>
                                  </w:pPr>
                                  <w:r>
                                    <w:t>— работа чётко структурирована</w:t>
                                  </w:r>
                                </w:p>
                              </w:tc>
                            </w:tr>
                            <w:tr w:rsidR="0079065F">
                              <w:trPr>
                                <w:trHeight w:hRule="exact" w:val="917"/>
                              </w:trPr>
                              <w:tc>
                                <w:tcPr>
                                  <w:tcW w:w="6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9065F" w:rsidRDefault="0079065F">
                                  <w:pPr>
                                    <w:pStyle w:val="a9"/>
                                    <w:spacing w:line="240" w:lineRule="auto"/>
                                    <w:ind w:firstLine="0"/>
                                    <w:jc w:val="center"/>
                                  </w:pPr>
                                  <w:r>
                                    <w:t>4.</w:t>
                                  </w:r>
                                </w:p>
                              </w:tc>
                              <w:tc>
                                <w:tcPr>
                                  <w:tcW w:w="340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9065F" w:rsidRDefault="0079065F">
                                  <w:pPr>
                                    <w:pStyle w:val="a9"/>
                                    <w:spacing w:line="240" w:lineRule="auto"/>
                                    <w:ind w:firstLine="0"/>
                                  </w:pPr>
                                  <w:r>
                                    <w:t>Актуальность темы</w:t>
                                  </w:r>
                                </w:p>
                              </w:tc>
                              <w:tc>
                                <w:tcPr>
                                  <w:tcW w:w="527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9065F" w:rsidRDefault="0079065F" w:rsidP="00521A5B">
                                  <w:pPr>
                                    <w:pStyle w:val="a9"/>
                                    <w:numPr>
                                      <w:ilvl w:val="0"/>
                                      <w:numId w:val="4"/>
                                    </w:numPr>
                                    <w:tabs>
                                      <w:tab w:val="left" w:pos="158"/>
                                      <w:tab w:val="left" w:pos="158"/>
                                    </w:tabs>
                                    <w:spacing w:line="271" w:lineRule="auto"/>
                                    <w:ind w:firstLine="0"/>
                                  </w:pPr>
                                  <w:r>
                                    <w:t>— тема традиционна</w:t>
                                  </w:r>
                                </w:p>
                                <w:p w:rsidR="0079065F" w:rsidRDefault="0079065F" w:rsidP="00521A5B">
                                  <w:pPr>
                                    <w:pStyle w:val="a9"/>
                                    <w:numPr>
                                      <w:ilvl w:val="0"/>
                                      <w:numId w:val="4"/>
                                    </w:numPr>
                                    <w:tabs>
                                      <w:tab w:val="left" w:pos="158"/>
                                      <w:tab w:val="left" w:pos="158"/>
                                    </w:tabs>
                                    <w:spacing w:line="271" w:lineRule="auto"/>
                                    <w:ind w:firstLine="0"/>
                                  </w:pPr>
                                  <w:r>
                                    <w:t>— работа строится вокруг новой темы и новых идей</w:t>
                                  </w:r>
                                </w:p>
                              </w:tc>
                            </w:tr>
                            <w:tr w:rsidR="0079065F">
                              <w:trPr>
                                <w:trHeight w:hRule="exact" w:val="1181"/>
                              </w:trPr>
                              <w:tc>
                                <w:tcPr>
                                  <w:tcW w:w="6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9065F" w:rsidRDefault="0079065F">
                                  <w:pPr>
                                    <w:pStyle w:val="a9"/>
                                    <w:spacing w:line="240" w:lineRule="auto"/>
                                    <w:ind w:firstLine="240"/>
                                  </w:pPr>
                                  <w:r>
                                    <w:t>5.</w:t>
                                  </w:r>
                                </w:p>
                              </w:tc>
                              <w:tc>
                                <w:tcPr>
                                  <w:tcW w:w="340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9065F" w:rsidRDefault="0079065F">
                                  <w:pPr>
                                    <w:pStyle w:val="a9"/>
                                    <w:spacing w:line="276" w:lineRule="auto"/>
                                    <w:ind w:firstLine="0"/>
                                  </w:pPr>
                                  <w:r>
                                    <w:t>Полнота раскрытия основных разделов работы. Последова</w:t>
                                  </w:r>
                                  <w:r>
                                    <w:softHyphen/>
                                    <w:t>тельное, доказательное, грамот</w:t>
                                  </w:r>
                                  <w:r>
                                    <w:softHyphen/>
                                    <w:t>ное изложение материала</w:t>
                                  </w:r>
                                </w:p>
                              </w:tc>
                              <w:tc>
                                <w:tcPr>
                                  <w:tcW w:w="527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9065F" w:rsidRDefault="0079065F" w:rsidP="00521A5B">
                                  <w:pPr>
                                    <w:pStyle w:val="a9"/>
                                    <w:numPr>
                                      <w:ilvl w:val="0"/>
                                      <w:numId w:val="5"/>
                                    </w:numPr>
                                    <w:tabs>
                                      <w:tab w:val="left" w:pos="187"/>
                                      <w:tab w:val="left" w:pos="187"/>
                                    </w:tabs>
                                    <w:spacing w:line="271" w:lineRule="auto"/>
                                    <w:ind w:firstLine="0"/>
                                  </w:pPr>
                                  <w:r>
                                    <w:t>— не достаточно полно раскрыты разделы рабо</w:t>
                                  </w:r>
                                  <w:r>
                                    <w:softHyphen/>
                                    <w:t>ты, есть замечания к изложению материала</w:t>
                                  </w:r>
                                </w:p>
                                <w:p w:rsidR="0079065F" w:rsidRDefault="0079065F" w:rsidP="00521A5B">
                                  <w:pPr>
                                    <w:pStyle w:val="a9"/>
                                    <w:numPr>
                                      <w:ilvl w:val="0"/>
                                      <w:numId w:val="5"/>
                                    </w:numPr>
                                    <w:tabs>
                                      <w:tab w:val="left" w:pos="187"/>
                                      <w:tab w:val="left" w:pos="187"/>
                                    </w:tabs>
                                    <w:spacing w:line="271" w:lineRule="auto"/>
                                    <w:ind w:firstLine="0"/>
                                  </w:pPr>
                                  <w:r>
                                    <w:t>— проблема полностью раскрыта, замечаний к из</w:t>
                                  </w:r>
                                  <w:r>
                                    <w:softHyphen/>
                                    <w:t>ложению материала нет</w:t>
                                  </w:r>
                                </w:p>
                              </w:tc>
                            </w:tr>
                            <w:tr w:rsidR="0079065F">
                              <w:trPr>
                                <w:trHeight w:hRule="exact" w:val="1440"/>
                              </w:trPr>
                              <w:tc>
                                <w:tcPr>
                                  <w:tcW w:w="6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9065F" w:rsidRDefault="0079065F">
                                  <w:pPr>
                                    <w:pStyle w:val="a9"/>
                                    <w:spacing w:line="240" w:lineRule="auto"/>
                                    <w:ind w:firstLine="240"/>
                                  </w:pPr>
                                  <w:r>
                                    <w:t>6.</w:t>
                                  </w:r>
                                </w:p>
                              </w:tc>
                              <w:tc>
                                <w:tcPr>
                                  <w:tcW w:w="340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9065F" w:rsidRDefault="0079065F">
                                  <w:pPr>
                                    <w:pStyle w:val="a9"/>
                                    <w:spacing w:line="240" w:lineRule="auto"/>
                                    <w:ind w:firstLine="0"/>
                                  </w:pPr>
                                  <w:r>
                                    <w:t>Качество оформления работы</w:t>
                                  </w:r>
                                </w:p>
                              </w:tc>
                              <w:tc>
                                <w:tcPr>
                                  <w:tcW w:w="527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79065F" w:rsidRDefault="0079065F" w:rsidP="00521A5B">
                                  <w:pPr>
                                    <w:pStyle w:val="a9"/>
                                    <w:numPr>
                                      <w:ilvl w:val="0"/>
                                      <w:numId w:val="6"/>
                                    </w:numPr>
                                    <w:tabs>
                                      <w:tab w:val="left" w:pos="178"/>
                                      <w:tab w:val="left" w:pos="178"/>
                                    </w:tabs>
                                    <w:spacing w:line="271" w:lineRule="auto"/>
                                    <w:ind w:firstLine="0"/>
                                  </w:pPr>
                                  <w:r>
                                    <w:t>— работа оформлена аккуратно, описание чётко, понятно, грамотно</w:t>
                                  </w:r>
                                </w:p>
                                <w:p w:rsidR="0079065F" w:rsidRDefault="0079065F" w:rsidP="00521A5B">
                                  <w:pPr>
                                    <w:pStyle w:val="a9"/>
                                    <w:numPr>
                                      <w:ilvl w:val="0"/>
                                      <w:numId w:val="6"/>
                                    </w:numPr>
                                    <w:tabs>
                                      <w:tab w:val="left" w:pos="178"/>
                                      <w:tab w:val="left" w:pos="178"/>
                                    </w:tabs>
                                    <w:spacing w:line="271" w:lineRule="auto"/>
                                    <w:ind w:firstLine="0"/>
                                  </w:pPr>
                                  <w:r>
                                    <w:t>— работа оформлена творчески, применены при</w:t>
                                  </w:r>
                                  <w:r>
                                    <w:softHyphen/>
                                    <w:t>ёмы и средства, повышающие презентабельность работы, описание чётко, понятно, грамотно</w:t>
                                  </w:r>
                                </w:p>
                              </w:tc>
                            </w:tr>
                          </w:tbl>
                          <w:p w:rsidR="0079065F" w:rsidRDefault="0079065F">
                            <w:pPr>
                              <w:spacing w:line="1" w:lineRule="exact"/>
                            </w:pP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left:0;text-align:left;margin-left:0;margin-top:38.2pt;width:468.25pt;height:410.15pt;z-index:125829379;visibility:visible;mso-wrap-style:square;mso-width-percent:0;mso-height-percent:0;mso-wrap-distance-left:0;mso-wrap-distance-top:23.05pt;mso-wrap-distance-right:0;mso-wrap-distance-bottom:0;mso-position-horizontal:left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" filled="f" stroked="f">
                <v:path arrowok="t"/>
                <v:textbox inset="0,0,0,0">
                  <w:txbxContent>
                    <w:tbl>
                      <w:tblPr>
                        <w:tblOverlap w:val="never"/>
                        <w:tblW w:w="0" w:type="auto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686"/>
                        <w:gridCol w:w="3403"/>
                        <w:gridCol w:w="5275"/>
                      </w:tblGrid>
                      <w:tr w:rsidR="0079065F">
                        <w:trPr>
                          <w:trHeight w:hRule="exact" w:val="389"/>
                          <w:tblHeader/>
                        </w:trPr>
                        <w:tc>
                          <w:tcPr>
                            <w:tcW w:w="9364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79065F" w:rsidRDefault="0079065F">
                            <w:pPr>
                              <w:pStyle w:val="a9"/>
                              <w:spacing w:line="240" w:lineRule="auto"/>
                              <w:ind w:firstLine="0"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b/>
                                <w:bCs/>
                                <w:sz w:val="19"/>
                                <w:szCs w:val="19"/>
                              </w:rPr>
                              <w:t>ФИО обучающегося</w:t>
                            </w:r>
                          </w:p>
                        </w:tc>
                      </w:tr>
                      <w:tr w:rsidR="0079065F">
                        <w:trPr>
                          <w:trHeight w:hRule="exact" w:val="379"/>
                        </w:trPr>
                        <w:tc>
                          <w:tcPr>
                            <w:tcW w:w="9364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79065F" w:rsidRDefault="0079065F">
                            <w:pPr>
                              <w:pStyle w:val="a9"/>
                              <w:spacing w:line="240" w:lineRule="auto"/>
                              <w:ind w:firstLine="0"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b/>
                                <w:bCs/>
                                <w:sz w:val="19"/>
                                <w:szCs w:val="19"/>
                              </w:rPr>
                              <w:t>Класс</w:t>
                            </w:r>
                          </w:p>
                        </w:tc>
                      </w:tr>
                      <w:tr w:rsidR="0079065F">
                        <w:trPr>
                          <w:trHeight w:hRule="exact" w:val="384"/>
                        </w:trPr>
                        <w:tc>
                          <w:tcPr>
                            <w:tcW w:w="9364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79065F" w:rsidRDefault="0079065F">
                            <w:pPr>
                              <w:pStyle w:val="a9"/>
                              <w:spacing w:line="240" w:lineRule="auto"/>
                              <w:ind w:firstLine="0"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b/>
                                <w:bCs/>
                                <w:sz w:val="19"/>
                                <w:szCs w:val="19"/>
                              </w:rPr>
                              <w:t>Тема</w:t>
                            </w:r>
                          </w:p>
                        </w:tc>
                      </w:tr>
                      <w:tr w:rsidR="0079065F">
                        <w:trPr>
                          <w:trHeight w:hRule="exact" w:val="379"/>
                        </w:trPr>
                        <w:tc>
                          <w:tcPr>
                            <w:tcW w:w="68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auto"/>
                          </w:tcPr>
                          <w:p w:rsidR="0079065F" w:rsidRDefault="0079065F">
                            <w:pPr>
                              <w:pStyle w:val="a9"/>
                              <w:spacing w:line="240" w:lineRule="auto"/>
                              <w:ind w:firstLine="240"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b/>
                                <w:bCs/>
                                <w:sz w:val="19"/>
                                <w:szCs w:val="19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3403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auto"/>
                          </w:tcPr>
                          <w:p w:rsidR="0079065F" w:rsidRDefault="0079065F">
                            <w:pPr>
                              <w:pStyle w:val="a9"/>
                              <w:spacing w:line="240" w:lineRule="auto"/>
                              <w:ind w:firstLine="0"/>
                              <w:jc w:val="center"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b/>
                                <w:bCs/>
                                <w:sz w:val="19"/>
                                <w:szCs w:val="19"/>
                              </w:rPr>
                              <w:t>Критерий</w:t>
                            </w:r>
                          </w:p>
                        </w:tc>
                        <w:tc>
                          <w:tcPr>
                            <w:tcW w:w="5275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79065F" w:rsidRDefault="0079065F">
                            <w:pPr>
                              <w:pStyle w:val="a9"/>
                              <w:spacing w:line="240" w:lineRule="auto"/>
                              <w:ind w:firstLine="0"/>
                              <w:jc w:val="center"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b/>
                                <w:bCs/>
                                <w:sz w:val="19"/>
                                <w:szCs w:val="19"/>
                              </w:rPr>
                              <w:t>Оценка (в баллах)</w:t>
                            </w:r>
                          </w:p>
                        </w:tc>
                      </w:tr>
                      <w:tr w:rsidR="0079065F">
                        <w:trPr>
                          <w:trHeight w:hRule="exact" w:val="384"/>
                        </w:trPr>
                        <w:tc>
                          <w:tcPr>
                            <w:tcW w:w="68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auto"/>
                          </w:tcPr>
                          <w:p w:rsidR="0079065F" w:rsidRDefault="0079065F">
                            <w:pPr>
                              <w:pStyle w:val="a9"/>
                              <w:spacing w:line="240" w:lineRule="auto"/>
                              <w:ind w:firstLine="0"/>
                              <w:jc w:val="center"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b/>
                                <w:bCs/>
                                <w:sz w:val="19"/>
                                <w:szCs w:val="19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8678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79065F" w:rsidRDefault="0079065F">
                            <w:pPr>
                              <w:pStyle w:val="a9"/>
                              <w:spacing w:line="240" w:lineRule="auto"/>
                              <w:ind w:firstLine="0"/>
                              <w:jc w:val="center"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b/>
                                <w:bCs/>
                                <w:sz w:val="19"/>
                                <w:szCs w:val="19"/>
                              </w:rPr>
                              <w:t xml:space="preserve">Содержание работы — </w:t>
                            </w:r>
                            <w:r>
                              <w:rPr>
                                <w:b/>
                                <w:bCs/>
                                <w:sz w:val="19"/>
                                <w:szCs w:val="19"/>
                                <w:lang w:val="en-US" w:eastAsia="en-US" w:bidi="en-US"/>
                              </w:rPr>
                              <w:t xml:space="preserve">max </w:t>
                            </w:r>
                            <w:r>
                              <w:rPr>
                                <w:b/>
                                <w:bCs/>
                                <w:sz w:val="19"/>
                                <w:szCs w:val="19"/>
                              </w:rPr>
                              <w:t>12 баллов</w:t>
                            </w:r>
                          </w:p>
                        </w:tc>
                      </w:tr>
                      <w:tr w:rsidR="0079065F">
                        <w:trPr>
                          <w:trHeight w:hRule="exact" w:val="917"/>
                        </w:trPr>
                        <w:tc>
                          <w:tcPr>
                            <w:tcW w:w="68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auto"/>
                          </w:tcPr>
                          <w:p w:rsidR="0079065F" w:rsidRDefault="0079065F">
                            <w:pPr>
                              <w:pStyle w:val="a9"/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1.</w:t>
                            </w:r>
                          </w:p>
                        </w:tc>
                        <w:tc>
                          <w:tcPr>
                            <w:tcW w:w="3403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auto"/>
                          </w:tcPr>
                          <w:p w:rsidR="0079065F" w:rsidRDefault="0079065F">
                            <w:pPr>
                              <w:pStyle w:val="a9"/>
                              <w:spacing w:line="240" w:lineRule="auto"/>
                              <w:ind w:firstLine="0"/>
                            </w:pPr>
                            <w:r>
                              <w:t>Тип работы</w:t>
                            </w:r>
                          </w:p>
                        </w:tc>
                        <w:tc>
                          <w:tcPr>
                            <w:tcW w:w="5275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79065F" w:rsidRDefault="0079065F" w:rsidP="00521A5B">
                            <w:pPr>
                              <w:pStyle w:val="a9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158"/>
                                <w:tab w:val="left" w:pos="158"/>
                              </w:tabs>
                              <w:spacing w:line="271" w:lineRule="auto"/>
                              <w:ind w:firstLine="0"/>
                            </w:pPr>
                            <w:r>
                              <w:t>— реферативная работа</w:t>
                            </w:r>
                          </w:p>
                          <w:p w:rsidR="0079065F" w:rsidRDefault="0079065F" w:rsidP="00521A5B">
                            <w:pPr>
                              <w:pStyle w:val="a9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158"/>
                                <w:tab w:val="left" w:pos="158"/>
                              </w:tabs>
                              <w:spacing w:line="271" w:lineRule="auto"/>
                              <w:ind w:firstLine="0"/>
                            </w:pPr>
                            <w:r>
                              <w:t>— работа носит исследовательский характер/со- держит элементы исследования</w:t>
                            </w:r>
                          </w:p>
                        </w:tc>
                      </w:tr>
                      <w:tr w:rsidR="0079065F">
                        <w:trPr>
                          <w:trHeight w:hRule="exact" w:val="917"/>
                        </w:trPr>
                        <w:tc>
                          <w:tcPr>
                            <w:tcW w:w="68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auto"/>
                          </w:tcPr>
                          <w:p w:rsidR="0079065F" w:rsidRDefault="0079065F">
                            <w:pPr>
                              <w:pStyle w:val="a9"/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2.</w:t>
                            </w:r>
                          </w:p>
                        </w:tc>
                        <w:tc>
                          <w:tcPr>
                            <w:tcW w:w="3403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auto"/>
                          </w:tcPr>
                          <w:p w:rsidR="0079065F" w:rsidRDefault="0079065F">
                            <w:pPr>
                              <w:pStyle w:val="a9"/>
                              <w:spacing w:line="271" w:lineRule="auto"/>
                              <w:ind w:firstLine="0"/>
                            </w:pPr>
                            <w:r>
                              <w:t>Использование знаний вне школьной программы</w:t>
                            </w:r>
                          </w:p>
                        </w:tc>
                        <w:tc>
                          <w:tcPr>
                            <w:tcW w:w="5275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79065F" w:rsidRDefault="0079065F">
                            <w:pPr>
                              <w:pStyle w:val="a9"/>
                              <w:spacing w:line="271" w:lineRule="auto"/>
                              <w:ind w:firstLine="0"/>
                            </w:pPr>
                            <w:r>
                              <w:t>1 — использованы знания школьной программы 2 — использованы знания за рамками школьной программы</w:t>
                            </w:r>
                          </w:p>
                        </w:tc>
                      </w:tr>
                      <w:tr w:rsidR="0079065F">
                        <w:trPr>
                          <w:trHeight w:hRule="exact" w:val="917"/>
                        </w:trPr>
                        <w:tc>
                          <w:tcPr>
                            <w:tcW w:w="68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auto"/>
                          </w:tcPr>
                          <w:p w:rsidR="0079065F" w:rsidRDefault="0079065F">
                            <w:pPr>
                              <w:pStyle w:val="a9"/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3.</w:t>
                            </w:r>
                          </w:p>
                        </w:tc>
                        <w:tc>
                          <w:tcPr>
                            <w:tcW w:w="3403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auto"/>
                          </w:tcPr>
                          <w:p w:rsidR="0079065F" w:rsidRDefault="0079065F">
                            <w:pPr>
                              <w:pStyle w:val="a9"/>
                              <w:spacing w:line="271" w:lineRule="auto"/>
                              <w:ind w:firstLine="0"/>
                            </w:pPr>
                            <w:r>
                              <w:t>Структура проекта: введение, по</w:t>
                            </w:r>
                            <w:r>
                              <w:softHyphen/>
                              <w:t>становка проблемы, решение, выводы</w:t>
                            </w:r>
                          </w:p>
                        </w:tc>
                        <w:tc>
                          <w:tcPr>
                            <w:tcW w:w="5275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79065F" w:rsidRDefault="0079065F" w:rsidP="00521A5B">
                            <w:pPr>
                              <w:pStyle w:val="a9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178"/>
                                <w:tab w:val="left" w:pos="178"/>
                              </w:tabs>
                              <w:spacing w:line="271" w:lineRule="auto"/>
                              <w:ind w:firstLine="0"/>
                            </w:pPr>
                            <w:r>
                              <w:t>— в работе присутствует большинство структур</w:t>
                            </w:r>
                            <w:r>
                              <w:softHyphen/>
                              <w:t>ных элементов</w:t>
                            </w:r>
                          </w:p>
                          <w:p w:rsidR="0079065F" w:rsidRDefault="0079065F" w:rsidP="00521A5B">
                            <w:pPr>
                              <w:pStyle w:val="a9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178"/>
                                <w:tab w:val="left" w:pos="178"/>
                              </w:tabs>
                              <w:spacing w:line="271" w:lineRule="auto"/>
                              <w:ind w:firstLine="0"/>
                            </w:pPr>
                            <w:r>
                              <w:t>— работа чётко структурирована</w:t>
                            </w:r>
                          </w:p>
                        </w:tc>
                      </w:tr>
                      <w:tr w:rsidR="0079065F">
                        <w:trPr>
                          <w:trHeight w:hRule="exact" w:val="917"/>
                        </w:trPr>
                        <w:tc>
                          <w:tcPr>
                            <w:tcW w:w="68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auto"/>
                          </w:tcPr>
                          <w:p w:rsidR="0079065F" w:rsidRDefault="0079065F">
                            <w:pPr>
                              <w:pStyle w:val="a9"/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4.</w:t>
                            </w:r>
                          </w:p>
                        </w:tc>
                        <w:tc>
                          <w:tcPr>
                            <w:tcW w:w="3403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auto"/>
                          </w:tcPr>
                          <w:p w:rsidR="0079065F" w:rsidRDefault="0079065F">
                            <w:pPr>
                              <w:pStyle w:val="a9"/>
                              <w:spacing w:line="240" w:lineRule="auto"/>
                              <w:ind w:firstLine="0"/>
                            </w:pPr>
                            <w:r>
                              <w:t>Актуальность темы</w:t>
                            </w:r>
                          </w:p>
                        </w:tc>
                        <w:tc>
                          <w:tcPr>
                            <w:tcW w:w="5275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79065F" w:rsidRDefault="0079065F" w:rsidP="00521A5B">
                            <w:pPr>
                              <w:pStyle w:val="a9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158"/>
                                <w:tab w:val="left" w:pos="158"/>
                              </w:tabs>
                              <w:spacing w:line="271" w:lineRule="auto"/>
                              <w:ind w:firstLine="0"/>
                            </w:pPr>
                            <w:r>
                              <w:t>— тема традиционна</w:t>
                            </w:r>
                          </w:p>
                          <w:p w:rsidR="0079065F" w:rsidRDefault="0079065F" w:rsidP="00521A5B">
                            <w:pPr>
                              <w:pStyle w:val="a9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158"/>
                                <w:tab w:val="left" w:pos="158"/>
                              </w:tabs>
                              <w:spacing w:line="271" w:lineRule="auto"/>
                              <w:ind w:firstLine="0"/>
                            </w:pPr>
                            <w:r>
                              <w:t>— работа строится вокруг новой темы и новых идей</w:t>
                            </w:r>
                          </w:p>
                        </w:tc>
                      </w:tr>
                      <w:tr w:rsidR="0079065F">
                        <w:trPr>
                          <w:trHeight w:hRule="exact" w:val="1181"/>
                        </w:trPr>
                        <w:tc>
                          <w:tcPr>
                            <w:tcW w:w="68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auto"/>
                          </w:tcPr>
                          <w:p w:rsidR="0079065F" w:rsidRDefault="0079065F">
                            <w:pPr>
                              <w:pStyle w:val="a9"/>
                              <w:spacing w:line="240" w:lineRule="auto"/>
                              <w:ind w:firstLine="240"/>
                            </w:pPr>
                            <w:r>
                              <w:t>5.</w:t>
                            </w:r>
                          </w:p>
                        </w:tc>
                        <w:tc>
                          <w:tcPr>
                            <w:tcW w:w="3403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auto"/>
                          </w:tcPr>
                          <w:p w:rsidR="0079065F" w:rsidRDefault="0079065F">
                            <w:pPr>
                              <w:pStyle w:val="a9"/>
                              <w:spacing w:line="276" w:lineRule="auto"/>
                              <w:ind w:firstLine="0"/>
                            </w:pPr>
                            <w:r>
                              <w:t>Полнота раскрытия основных разделов работы. Последова</w:t>
                            </w:r>
                            <w:r>
                              <w:softHyphen/>
                              <w:t>тельное, доказательное, грамот</w:t>
                            </w:r>
                            <w:r>
                              <w:softHyphen/>
                              <w:t>ное изложение материала</w:t>
                            </w:r>
                          </w:p>
                        </w:tc>
                        <w:tc>
                          <w:tcPr>
                            <w:tcW w:w="5275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79065F" w:rsidRDefault="0079065F" w:rsidP="00521A5B">
                            <w:pPr>
                              <w:pStyle w:val="a9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187"/>
                                <w:tab w:val="left" w:pos="187"/>
                              </w:tabs>
                              <w:spacing w:line="271" w:lineRule="auto"/>
                              <w:ind w:firstLine="0"/>
                            </w:pPr>
                            <w:r>
                              <w:t>— не достаточно полно раскрыты разделы рабо</w:t>
                            </w:r>
                            <w:r>
                              <w:softHyphen/>
                              <w:t>ты, есть замечания к изложению материала</w:t>
                            </w:r>
                          </w:p>
                          <w:p w:rsidR="0079065F" w:rsidRDefault="0079065F" w:rsidP="00521A5B">
                            <w:pPr>
                              <w:pStyle w:val="a9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187"/>
                                <w:tab w:val="left" w:pos="187"/>
                              </w:tabs>
                              <w:spacing w:line="271" w:lineRule="auto"/>
                              <w:ind w:firstLine="0"/>
                            </w:pPr>
                            <w:r>
                              <w:t>— проблема полностью раскрыта, замечаний к из</w:t>
                            </w:r>
                            <w:r>
                              <w:softHyphen/>
                              <w:t>ложению материала нет</w:t>
                            </w:r>
                          </w:p>
                        </w:tc>
                      </w:tr>
                      <w:tr w:rsidR="0079065F">
                        <w:trPr>
                          <w:trHeight w:hRule="exact" w:val="1440"/>
                        </w:trPr>
                        <w:tc>
                          <w:tcPr>
                            <w:tcW w:w="6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79065F" w:rsidRDefault="0079065F">
                            <w:pPr>
                              <w:pStyle w:val="a9"/>
                              <w:spacing w:line="240" w:lineRule="auto"/>
                              <w:ind w:firstLine="240"/>
                            </w:pPr>
                            <w:r>
                              <w:t>6.</w:t>
                            </w:r>
                          </w:p>
                        </w:tc>
                        <w:tc>
                          <w:tcPr>
                            <w:tcW w:w="340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79065F" w:rsidRDefault="0079065F">
                            <w:pPr>
                              <w:pStyle w:val="a9"/>
                              <w:spacing w:line="240" w:lineRule="auto"/>
                              <w:ind w:firstLine="0"/>
                            </w:pPr>
                            <w:r>
                              <w:t>Качество оформления работы</w:t>
                            </w:r>
                          </w:p>
                        </w:tc>
                        <w:tc>
                          <w:tcPr>
                            <w:tcW w:w="527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79065F" w:rsidRDefault="0079065F" w:rsidP="00521A5B">
                            <w:pPr>
                              <w:pStyle w:val="a9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178"/>
                                <w:tab w:val="left" w:pos="178"/>
                              </w:tabs>
                              <w:spacing w:line="271" w:lineRule="auto"/>
                              <w:ind w:firstLine="0"/>
                            </w:pPr>
                            <w:r>
                              <w:t>— работа оформлена аккуратно, описание чётко, понятно, грамотно</w:t>
                            </w:r>
                          </w:p>
                          <w:p w:rsidR="0079065F" w:rsidRDefault="0079065F" w:rsidP="00521A5B">
                            <w:pPr>
                              <w:pStyle w:val="a9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178"/>
                                <w:tab w:val="left" w:pos="178"/>
                              </w:tabs>
                              <w:spacing w:line="271" w:lineRule="auto"/>
                              <w:ind w:firstLine="0"/>
                            </w:pPr>
                            <w:r>
                              <w:t>— работа оформлена творчески, применены при</w:t>
                            </w:r>
                            <w:r>
                              <w:softHyphen/>
                              <w:t>ёмы и средства, повышающие презентабельность работы, описание чётко, понятно, грамотно</w:t>
                            </w:r>
                          </w:p>
                        </w:tc>
                      </w:tr>
                    </w:tbl>
                    <w:p w:rsidR="0079065F" w:rsidRDefault="0079065F">
                      <w:pPr>
                        <w:spacing w:line="1" w:lineRule="exact"/>
                      </w:pPr>
                    </w:p>
                  </w:txbxContent>
                </v:textbox>
                <w10:wrap type="topAndBottom" anchorx="margin" anchory="margin"/>
              </v:shape>
            </w:pict>
          </mc:Fallback>
        </mc:AlternateContent>
      </w:r>
      <w:r w:rsidR="00B72135" w:rsidRPr="00B72135">
        <w:t xml:space="preserve"> </w:t>
      </w:r>
      <w:r w:rsidR="00B72135" w:rsidRPr="00B72135">
        <w:rPr>
          <w:b/>
          <w:bCs/>
        </w:rPr>
        <w:t xml:space="preserve">Критерии оценивания творческих и/или проектных </w:t>
      </w:r>
      <w:r w:rsidR="0079065F">
        <w:rPr>
          <w:b/>
          <w:bCs/>
        </w:rPr>
        <w:t>работ</w:t>
      </w:r>
    </w:p>
    <w:p w:rsidR="00B72135" w:rsidRPr="00B72135" w:rsidRDefault="00B72135" w:rsidP="00B72135">
      <w:pPr>
        <w:tabs>
          <w:tab w:val="left" w:pos="2765"/>
        </w:tabs>
        <w:sectPr w:rsidR="00B72135" w:rsidRPr="00B72135" w:rsidSect="00A24978">
          <w:headerReference w:type="even" r:id="rId21"/>
          <w:headerReference w:type="default" r:id="rId22"/>
          <w:footerReference w:type="even" r:id="rId23"/>
          <w:footerReference w:type="default" r:id="rId24"/>
          <w:pgSz w:w="11900" w:h="16840"/>
          <w:pgMar w:top="709" w:right="1236" w:bottom="1074" w:left="1242" w:header="0" w:footer="3" w:gutter="0"/>
          <w:cols w:space="720"/>
          <w:noEndnote/>
          <w:docGrid w:linePitch="360"/>
        </w:sectPr>
      </w:pPr>
    </w:p>
    <w:p w:rsidR="00685B99" w:rsidRDefault="0079065F">
      <w:pPr>
        <w:pStyle w:val="11"/>
        <w:spacing w:after="160" w:line="240" w:lineRule="auto"/>
        <w:ind w:firstLine="0"/>
        <w:jc w:val="right"/>
      </w:pPr>
      <w:r>
        <w:rPr>
          <w:i/>
          <w:iCs/>
        </w:rPr>
        <w:lastRenderedPageBreak/>
        <w:t>Продолжение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6"/>
        <w:gridCol w:w="3403"/>
        <w:gridCol w:w="5275"/>
      </w:tblGrid>
      <w:tr w:rsidR="00685B99">
        <w:trPr>
          <w:trHeight w:hRule="exact" w:val="389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240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Критерий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Оценка (в баллах)</w:t>
            </w:r>
          </w:p>
        </w:tc>
      </w:tr>
      <w:tr w:rsidR="00685B99">
        <w:trPr>
          <w:trHeight w:hRule="exact" w:val="379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240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II</w:t>
            </w:r>
          </w:p>
        </w:tc>
        <w:tc>
          <w:tcPr>
            <w:tcW w:w="86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 xml:space="preserve">Представление проекта — </w:t>
            </w:r>
            <w:r>
              <w:rPr>
                <w:b/>
                <w:bCs/>
                <w:sz w:val="19"/>
                <w:szCs w:val="19"/>
                <w:lang w:val="en-US" w:eastAsia="en-US" w:bidi="en-US"/>
              </w:rPr>
              <w:t xml:space="preserve">max </w:t>
            </w:r>
            <w:r>
              <w:rPr>
                <w:b/>
                <w:bCs/>
                <w:sz w:val="19"/>
                <w:szCs w:val="19"/>
              </w:rPr>
              <w:t>12 баллов</w:t>
            </w:r>
          </w:p>
        </w:tc>
      </w:tr>
      <w:tr w:rsidR="00685B99">
        <w:trPr>
          <w:trHeight w:hRule="exact" w:val="1699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line="240" w:lineRule="auto"/>
              <w:ind w:firstLine="240"/>
            </w:pPr>
            <w:r>
              <w:t>1.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line="240" w:lineRule="auto"/>
              <w:ind w:firstLine="0"/>
            </w:pPr>
            <w:r>
              <w:t>Презентация проекта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5B99" w:rsidRDefault="0079065F" w:rsidP="00521A5B">
            <w:pPr>
              <w:pStyle w:val="a9"/>
              <w:numPr>
                <w:ilvl w:val="0"/>
                <w:numId w:val="8"/>
              </w:numPr>
              <w:tabs>
                <w:tab w:val="left" w:pos="158"/>
                <w:tab w:val="left" w:pos="158"/>
              </w:tabs>
              <w:spacing w:line="271" w:lineRule="auto"/>
              <w:ind w:firstLine="0"/>
            </w:pPr>
            <w:r>
              <w:t>— текст работы зачитывается</w:t>
            </w:r>
          </w:p>
          <w:p w:rsidR="00685B99" w:rsidRDefault="0079065F" w:rsidP="00521A5B">
            <w:pPr>
              <w:pStyle w:val="a9"/>
              <w:numPr>
                <w:ilvl w:val="0"/>
                <w:numId w:val="8"/>
              </w:numPr>
              <w:tabs>
                <w:tab w:val="left" w:pos="158"/>
                <w:tab w:val="left" w:pos="158"/>
              </w:tabs>
              <w:spacing w:line="271" w:lineRule="auto"/>
              <w:ind w:firstLine="0"/>
            </w:pPr>
            <w:r>
              <w:t>— о работе рассказывает, но не объяснена суть работы</w:t>
            </w:r>
          </w:p>
          <w:p w:rsidR="00685B99" w:rsidRDefault="0079065F" w:rsidP="00521A5B">
            <w:pPr>
              <w:pStyle w:val="a9"/>
              <w:numPr>
                <w:ilvl w:val="0"/>
                <w:numId w:val="8"/>
              </w:numPr>
              <w:tabs>
                <w:tab w:val="left" w:pos="158"/>
                <w:tab w:val="left" w:pos="158"/>
              </w:tabs>
              <w:spacing w:line="271" w:lineRule="auto"/>
              <w:ind w:firstLine="0"/>
            </w:pPr>
            <w:r>
              <w:t>— о работе рассказывает, суть работы объяснена</w:t>
            </w:r>
          </w:p>
          <w:p w:rsidR="00685B99" w:rsidRDefault="0079065F" w:rsidP="00521A5B">
            <w:pPr>
              <w:pStyle w:val="a9"/>
              <w:numPr>
                <w:ilvl w:val="0"/>
                <w:numId w:val="8"/>
              </w:numPr>
              <w:tabs>
                <w:tab w:val="left" w:pos="158"/>
                <w:tab w:val="left" w:pos="158"/>
              </w:tabs>
              <w:spacing w:line="271" w:lineRule="auto"/>
              <w:ind w:firstLine="0"/>
            </w:pPr>
            <w:r>
              <w:t>— о работе рассказывает, суть работы объяснена, умело работает с иллюстративным материалом</w:t>
            </w:r>
          </w:p>
        </w:tc>
      </w:tr>
      <w:tr w:rsidR="00685B99">
        <w:trPr>
          <w:trHeight w:hRule="exact" w:val="1176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line="240" w:lineRule="auto"/>
              <w:ind w:firstLine="240"/>
            </w:pPr>
            <w:r>
              <w:t>2.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line="240" w:lineRule="auto"/>
              <w:ind w:firstLine="0"/>
            </w:pPr>
            <w:r>
              <w:t>Качество ответов на вопросы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5B99" w:rsidRDefault="0079065F" w:rsidP="00521A5B">
            <w:pPr>
              <w:pStyle w:val="a9"/>
              <w:numPr>
                <w:ilvl w:val="0"/>
                <w:numId w:val="9"/>
              </w:numPr>
              <w:tabs>
                <w:tab w:val="left" w:pos="178"/>
                <w:tab w:val="left" w:pos="178"/>
              </w:tabs>
              <w:spacing w:line="271" w:lineRule="auto"/>
              <w:ind w:firstLine="0"/>
            </w:pPr>
            <w:r>
              <w:t>— не может чётко ответить на большинство во</w:t>
            </w:r>
            <w:r>
              <w:softHyphen/>
              <w:t>просов</w:t>
            </w:r>
          </w:p>
          <w:p w:rsidR="00685B99" w:rsidRDefault="0079065F" w:rsidP="00521A5B">
            <w:pPr>
              <w:pStyle w:val="a9"/>
              <w:numPr>
                <w:ilvl w:val="0"/>
                <w:numId w:val="9"/>
              </w:numPr>
              <w:tabs>
                <w:tab w:val="left" w:pos="178"/>
                <w:tab w:val="left" w:pos="178"/>
              </w:tabs>
              <w:spacing w:line="271" w:lineRule="auto"/>
              <w:ind w:firstLine="0"/>
            </w:pPr>
            <w:r>
              <w:t>— аргументировано отвечает на большинство во</w:t>
            </w:r>
            <w:r>
              <w:softHyphen/>
              <w:t>просов</w:t>
            </w:r>
          </w:p>
        </w:tc>
      </w:tr>
      <w:tr w:rsidR="00685B99">
        <w:trPr>
          <w:trHeight w:hRule="exact" w:val="1958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line="240" w:lineRule="auto"/>
              <w:ind w:firstLine="240"/>
            </w:pPr>
            <w:r>
              <w:t>3.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line="271" w:lineRule="auto"/>
              <w:ind w:firstLine="0"/>
            </w:pPr>
            <w:r>
              <w:t>Использование демонстрацион</w:t>
            </w:r>
            <w:r>
              <w:softHyphen/>
              <w:t>ного материала (электронной или другой презентации)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5B99" w:rsidRDefault="0079065F" w:rsidP="00521A5B">
            <w:pPr>
              <w:pStyle w:val="a9"/>
              <w:numPr>
                <w:ilvl w:val="0"/>
                <w:numId w:val="10"/>
              </w:numPr>
              <w:tabs>
                <w:tab w:val="left" w:pos="178"/>
                <w:tab w:val="left" w:pos="178"/>
              </w:tabs>
              <w:spacing w:line="271" w:lineRule="auto"/>
              <w:ind w:firstLine="0"/>
            </w:pPr>
            <w:r>
              <w:t>— представленный демонстрационный материал не используется в докладе</w:t>
            </w:r>
          </w:p>
          <w:p w:rsidR="00685B99" w:rsidRDefault="0079065F" w:rsidP="00521A5B">
            <w:pPr>
              <w:pStyle w:val="a9"/>
              <w:numPr>
                <w:ilvl w:val="0"/>
                <w:numId w:val="10"/>
              </w:numPr>
              <w:tabs>
                <w:tab w:val="left" w:pos="178"/>
                <w:tab w:val="left" w:pos="178"/>
              </w:tabs>
              <w:spacing w:line="271" w:lineRule="auto"/>
              <w:ind w:firstLine="0"/>
            </w:pPr>
            <w:r>
              <w:t>— представленный демонстрационный материал используется в докладе</w:t>
            </w:r>
          </w:p>
          <w:p w:rsidR="00685B99" w:rsidRDefault="0079065F" w:rsidP="00521A5B">
            <w:pPr>
              <w:pStyle w:val="a9"/>
              <w:numPr>
                <w:ilvl w:val="0"/>
                <w:numId w:val="10"/>
              </w:numPr>
              <w:tabs>
                <w:tab w:val="left" w:pos="178"/>
                <w:tab w:val="left" w:pos="178"/>
              </w:tabs>
              <w:spacing w:line="271" w:lineRule="auto"/>
              <w:ind w:firstLine="0"/>
            </w:pPr>
            <w:r>
              <w:t>— представленный демонстрационный материал используется в докладе, автор прекрасно ориенти</w:t>
            </w:r>
            <w:r>
              <w:softHyphen/>
              <w:t>руется в нём</w:t>
            </w:r>
          </w:p>
        </w:tc>
      </w:tr>
      <w:tr w:rsidR="00685B99">
        <w:trPr>
          <w:trHeight w:hRule="exact" w:val="1440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line="240" w:lineRule="auto"/>
              <w:ind w:firstLine="240"/>
            </w:pPr>
            <w:r>
              <w:t>4.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line="271" w:lineRule="auto"/>
              <w:ind w:firstLine="0"/>
            </w:pPr>
            <w:r>
              <w:t>Оформление демонстрационно</w:t>
            </w:r>
            <w:r>
              <w:softHyphen/>
              <w:t>го материала (электронной или другой презентации)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5B99" w:rsidRDefault="0079065F" w:rsidP="00521A5B">
            <w:pPr>
              <w:pStyle w:val="a9"/>
              <w:numPr>
                <w:ilvl w:val="0"/>
                <w:numId w:val="11"/>
              </w:numPr>
              <w:tabs>
                <w:tab w:val="left" w:pos="182"/>
                <w:tab w:val="left" w:pos="182"/>
              </w:tabs>
              <w:spacing w:line="271" w:lineRule="auto"/>
              <w:ind w:firstLine="0"/>
            </w:pPr>
            <w:r>
              <w:t>— представлен плохо оформленный демонстраци</w:t>
            </w:r>
            <w:r>
              <w:softHyphen/>
              <w:t>онный материал, содержащий множество ошибок</w:t>
            </w:r>
          </w:p>
          <w:p w:rsidR="00685B99" w:rsidRDefault="0079065F" w:rsidP="00521A5B">
            <w:pPr>
              <w:pStyle w:val="a9"/>
              <w:numPr>
                <w:ilvl w:val="0"/>
                <w:numId w:val="11"/>
              </w:numPr>
              <w:tabs>
                <w:tab w:val="left" w:pos="182"/>
                <w:tab w:val="left" w:pos="182"/>
              </w:tabs>
              <w:spacing w:line="271" w:lineRule="auto"/>
              <w:ind w:firstLine="0"/>
            </w:pPr>
            <w:r>
              <w:t>— демонстрационный материал хорошо оформ</w:t>
            </w:r>
            <w:r>
              <w:softHyphen/>
              <w:t>лен, но есть отдельные недочёты</w:t>
            </w:r>
          </w:p>
          <w:p w:rsidR="00685B99" w:rsidRDefault="0079065F" w:rsidP="00521A5B">
            <w:pPr>
              <w:pStyle w:val="a9"/>
              <w:numPr>
                <w:ilvl w:val="0"/>
                <w:numId w:val="11"/>
              </w:numPr>
              <w:tabs>
                <w:tab w:val="left" w:pos="182"/>
                <w:tab w:val="left" w:pos="182"/>
              </w:tabs>
              <w:spacing w:line="271" w:lineRule="auto"/>
              <w:ind w:firstLine="0"/>
            </w:pPr>
            <w:r>
              <w:t>— к демонстрационному материалу нет претензий</w:t>
            </w:r>
          </w:p>
        </w:tc>
      </w:tr>
    </w:tbl>
    <w:p w:rsidR="00685B99" w:rsidRDefault="00685B99">
      <w:pPr>
        <w:sectPr w:rsidR="00685B99">
          <w:headerReference w:type="even" r:id="rId25"/>
          <w:headerReference w:type="default" r:id="rId26"/>
          <w:footerReference w:type="even" r:id="rId27"/>
          <w:footerReference w:type="default" r:id="rId28"/>
          <w:pgSz w:w="11900" w:h="16840"/>
          <w:pgMar w:top="1612" w:right="1236" w:bottom="1074" w:left="1242" w:header="1184" w:footer="3" w:gutter="0"/>
          <w:cols w:space="720"/>
          <w:noEndnote/>
          <w:docGrid w:linePitch="360"/>
        </w:sectPr>
      </w:pPr>
    </w:p>
    <w:p w:rsidR="00B72135" w:rsidRDefault="00B72135">
      <w:pPr>
        <w:pStyle w:val="20"/>
        <w:keepNext/>
        <w:keepLines/>
        <w:spacing w:after="240" w:line="240" w:lineRule="auto"/>
        <w:rPr>
          <w:color w:val="000000" w:themeColor="text1"/>
          <w:sz w:val="26"/>
          <w:szCs w:val="26"/>
        </w:rPr>
      </w:pPr>
    </w:p>
    <w:p w:rsidR="00685B99" w:rsidRPr="00B72135" w:rsidRDefault="0079065F">
      <w:pPr>
        <w:pStyle w:val="20"/>
        <w:keepNext/>
        <w:keepLines/>
        <w:spacing w:after="240" w:line="240" w:lineRule="auto"/>
        <w:rPr>
          <w:color w:val="000000" w:themeColor="text1"/>
          <w:sz w:val="26"/>
          <w:szCs w:val="26"/>
        </w:rPr>
      </w:pPr>
      <w:r w:rsidRPr="00B72135">
        <w:rPr>
          <w:color w:val="000000" w:themeColor="text1"/>
          <w:sz w:val="26"/>
          <w:szCs w:val="26"/>
        </w:rPr>
        <w:t>Тематическое планирование</w:t>
      </w:r>
    </w:p>
    <w:p w:rsidR="00685B99" w:rsidRPr="00B72135" w:rsidRDefault="0079065F">
      <w:pPr>
        <w:pStyle w:val="11"/>
        <w:spacing w:after="240" w:line="290" w:lineRule="auto"/>
        <w:ind w:firstLine="340"/>
        <w:jc w:val="both"/>
        <w:rPr>
          <w:rFonts w:ascii="Times New Roman" w:hAnsi="Times New Roman" w:cs="Times New Roman"/>
          <w:sz w:val="22"/>
          <w:szCs w:val="22"/>
        </w:rPr>
      </w:pPr>
      <w:r w:rsidRPr="00B72135">
        <w:rPr>
          <w:rFonts w:ascii="Times New Roman" w:hAnsi="Times New Roman" w:cs="Times New Roman"/>
          <w:sz w:val="22"/>
          <w:szCs w:val="22"/>
        </w:rPr>
        <w:t>В тематическом планировании материалы группируются по темам, для каждой темы указываются содержание, целевая установ</w:t>
      </w:r>
      <w:r w:rsidRPr="00B72135">
        <w:rPr>
          <w:rFonts w:ascii="Times New Roman" w:hAnsi="Times New Roman" w:cs="Times New Roman"/>
          <w:sz w:val="22"/>
          <w:szCs w:val="22"/>
        </w:rPr>
        <w:softHyphen/>
        <w:t>ка, количество часов для её изучения, основные виды деятельности обучающихся на занятии, используемое оборудование.</w:t>
      </w:r>
    </w:p>
    <w:tbl>
      <w:tblPr>
        <w:tblOverlap w:val="never"/>
        <w:tblW w:w="1454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2"/>
        <w:gridCol w:w="1316"/>
        <w:gridCol w:w="1311"/>
        <w:gridCol w:w="1316"/>
        <w:gridCol w:w="658"/>
        <w:gridCol w:w="1914"/>
        <w:gridCol w:w="2872"/>
        <w:gridCol w:w="1914"/>
        <w:gridCol w:w="1316"/>
        <w:gridCol w:w="1326"/>
      </w:tblGrid>
      <w:tr w:rsidR="00685B99" w:rsidTr="00B72135">
        <w:trPr>
          <w:trHeight w:hRule="exact" w:val="577"/>
          <w:jc w:val="center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Тема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Содержа</w:t>
            </w:r>
            <w:r>
              <w:rPr>
                <w:b/>
                <w:bCs/>
                <w:sz w:val="16"/>
                <w:szCs w:val="16"/>
              </w:rPr>
              <w:softHyphen/>
              <w:t>ние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Целевая установка урока</w:t>
            </w: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59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Кол- во ча</w:t>
            </w:r>
            <w:r>
              <w:rPr>
                <w:b/>
                <w:bCs/>
                <w:sz w:val="16"/>
                <w:szCs w:val="16"/>
              </w:rPr>
              <w:softHyphen/>
              <w:t>сов</w:t>
            </w:r>
          </w:p>
        </w:tc>
        <w:tc>
          <w:tcPr>
            <w:tcW w:w="67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Планируемые результаты освоения основной образовательной програм</w:t>
            </w:r>
            <w:r>
              <w:rPr>
                <w:b/>
                <w:bCs/>
                <w:sz w:val="16"/>
                <w:szCs w:val="16"/>
              </w:rPr>
              <w:softHyphen/>
              <w:t>мы основного общего образования (в соответствии с ФГОС)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2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Основные виды дея- тельности обучаю- щихся на уроке/ внеурочном занятии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Использо</w:t>
            </w:r>
            <w:r>
              <w:rPr>
                <w:b/>
                <w:bCs/>
                <w:sz w:val="16"/>
                <w:szCs w:val="16"/>
              </w:rPr>
              <w:softHyphen/>
              <w:t>вание обо</w:t>
            </w:r>
            <w:r>
              <w:rPr>
                <w:b/>
                <w:bCs/>
                <w:sz w:val="16"/>
                <w:szCs w:val="16"/>
              </w:rPr>
              <w:softHyphen/>
              <w:t>рудования</w:t>
            </w:r>
          </w:p>
        </w:tc>
      </w:tr>
      <w:tr w:rsidR="00685B99" w:rsidTr="00B72135">
        <w:trPr>
          <w:trHeight w:hRule="exact" w:val="362"/>
          <w:jc w:val="center"/>
        </w:trPr>
        <w:tc>
          <w:tcPr>
            <w:tcW w:w="60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3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31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3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Предметные результаты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Универсальные учебные действия (УУД)</w:t>
            </w:r>
          </w:p>
        </w:tc>
        <w:tc>
          <w:tcPr>
            <w:tcW w:w="13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3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</w:tr>
      <w:tr w:rsidR="00685B99" w:rsidTr="00B72135">
        <w:trPr>
          <w:trHeight w:hRule="exact" w:val="861"/>
          <w:jc w:val="center"/>
        </w:trPr>
        <w:tc>
          <w:tcPr>
            <w:tcW w:w="60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3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31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3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91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Метапредметные результаты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57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Личностные результаты</w:t>
            </w:r>
          </w:p>
        </w:tc>
        <w:tc>
          <w:tcPr>
            <w:tcW w:w="13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3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</w:tr>
      <w:tr w:rsidR="00685B99" w:rsidTr="00B72135">
        <w:trPr>
          <w:trHeight w:hRule="exact" w:val="362"/>
          <w:jc w:val="center"/>
        </w:trPr>
        <w:tc>
          <w:tcPr>
            <w:tcW w:w="1454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135" w:rsidRDefault="00B72135">
            <w:pPr>
              <w:pStyle w:val="a9"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Введение в мир профессий</w:t>
            </w:r>
          </w:p>
          <w:p w:rsidR="00B72135" w:rsidRDefault="00B72135">
            <w:pPr>
              <w:pStyle w:val="a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685B99" w:rsidTr="00B72135">
        <w:trPr>
          <w:trHeight w:hRule="exact" w:val="5992"/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10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Кто такой инженер и чем он зани</w:t>
            </w:r>
            <w:r>
              <w:rPr>
                <w:sz w:val="16"/>
                <w:szCs w:val="16"/>
              </w:rPr>
              <w:softHyphen/>
              <w:t>мается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Профессия «инженер». История ста</w:t>
            </w:r>
            <w:r>
              <w:rPr>
                <w:sz w:val="16"/>
                <w:szCs w:val="16"/>
              </w:rPr>
              <w:softHyphen/>
              <w:t>новления профессии, виды инже</w:t>
            </w:r>
            <w:r>
              <w:rPr>
                <w:sz w:val="16"/>
                <w:szCs w:val="16"/>
              </w:rPr>
              <w:softHyphen/>
              <w:t>нерных специально</w:t>
            </w:r>
            <w:r>
              <w:rPr>
                <w:sz w:val="16"/>
                <w:szCs w:val="16"/>
              </w:rPr>
              <w:softHyphen/>
              <w:t>стей. Акту</w:t>
            </w:r>
            <w:r>
              <w:rPr>
                <w:sz w:val="16"/>
                <w:szCs w:val="16"/>
              </w:rPr>
              <w:softHyphen/>
              <w:t>альные про</w:t>
            </w:r>
            <w:r>
              <w:rPr>
                <w:sz w:val="16"/>
                <w:szCs w:val="16"/>
              </w:rPr>
              <w:softHyphen/>
              <w:t>фессии в об</w:t>
            </w:r>
            <w:r>
              <w:rPr>
                <w:sz w:val="16"/>
                <w:szCs w:val="16"/>
              </w:rPr>
              <w:softHyphen/>
              <w:t>ласти инженерии. Профессии, которые испо</w:t>
            </w:r>
            <w:r w:rsidR="00B72135">
              <w:rPr>
                <w:sz w:val="16"/>
                <w:szCs w:val="16"/>
              </w:rPr>
              <w:t>ль</w:t>
            </w:r>
            <w:r>
              <w:rPr>
                <w:sz w:val="16"/>
                <w:szCs w:val="16"/>
              </w:rPr>
              <w:t>зуют роботов. Ин</w:t>
            </w:r>
            <w:r>
              <w:rPr>
                <w:sz w:val="16"/>
                <w:szCs w:val="16"/>
              </w:rPr>
              <w:softHyphen/>
              <w:t>женеры бу</w:t>
            </w:r>
            <w:r>
              <w:rPr>
                <w:sz w:val="16"/>
                <w:szCs w:val="16"/>
              </w:rPr>
              <w:softHyphen/>
              <w:t>дущего в сельском хо</w:t>
            </w:r>
            <w:r>
              <w:rPr>
                <w:sz w:val="16"/>
                <w:szCs w:val="16"/>
              </w:rPr>
              <w:softHyphen/>
              <w:t>зяйстве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Создать ус</w:t>
            </w:r>
            <w:r>
              <w:rPr>
                <w:sz w:val="16"/>
                <w:szCs w:val="16"/>
              </w:rPr>
              <w:softHyphen/>
              <w:t>ловия для формирова</w:t>
            </w:r>
            <w:r>
              <w:rPr>
                <w:sz w:val="16"/>
                <w:szCs w:val="16"/>
              </w:rPr>
              <w:softHyphen/>
              <w:t>ния пред</w:t>
            </w:r>
            <w:r>
              <w:rPr>
                <w:sz w:val="16"/>
                <w:szCs w:val="16"/>
              </w:rPr>
              <w:softHyphen/>
              <w:t>ставления о профессии инженера, востребо</w:t>
            </w:r>
            <w:r>
              <w:rPr>
                <w:sz w:val="16"/>
                <w:szCs w:val="16"/>
              </w:rPr>
              <w:softHyphen/>
              <w:t>ванности её на рынке труда в реги</w:t>
            </w:r>
            <w:r>
              <w:rPr>
                <w:sz w:val="16"/>
                <w:szCs w:val="16"/>
              </w:rPr>
              <w:softHyphen/>
              <w:t>оне прожи</w:t>
            </w:r>
            <w:r>
              <w:rPr>
                <w:sz w:val="16"/>
                <w:szCs w:val="16"/>
              </w:rPr>
              <w:softHyphen/>
              <w:t>вания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10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 Характеризовать инженерные специ</w:t>
            </w:r>
            <w:r>
              <w:rPr>
                <w:sz w:val="16"/>
                <w:szCs w:val="16"/>
              </w:rPr>
              <w:softHyphen/>
              <w:t>альности, связан</w:t>
            </w:r>
            <w:r>
              <w:rPr>
                <w:sz w:val="16"/>
                <w:szCs w:val="16"/>
              </w:rPr>
              <w:softHyphen/>
              <w:t>ные с изучаемыми разделами «Робо</w:t>
            </w:r>
            <w:r>
              <w:rPr>
                <w:sz w:val="16"/>
                <w:szCs w:val="16"/>
              </w:rPr>
              <w:softHyphen/>
              <w:t>тотехника», «3D-мо</w:t>
            </w:r>
            <w:r>
              <w:rPr>
                <w:sz w:val="16"/>
                <w:szCs w:val="16"/>
              </w:rPr>
              <w:softHyphen/>
              <w:t>делирование и про</w:t>
            </w:r>
            <w:r>
              <w:rPr>
                <w:sz w:val="16"/>
                <w:szCs w:val="16"/>
              </w:rPr>
              <w:softHyphen/>
              <w:t>тотипирование», «Компьютерная графика», «Инже</w:t>
            </w:r>
            <w:r>
              <w:rPr>
                <w:sz w:val="16"/>
                <w:szCs w:val="16"/>
              </w:rPr>
              <w:softHyphen/>
              <w:t>нерный дизайн»;</w:t>
            </w:r>
          </w:p>
          <w:p w:rsidR="00685B99" w:rsidRDefault="0079065F">
            <w:pPr>
              <w:pStyle w:val="a9"/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 характеризовать ситуацию на регио</w:t>
            </w:r>
            <w:r>
              <w:rPr>
                <w:sz w:val="16"/>
                <w:szCs w:val="16"/>
              </w:rPr>
              <w:softHyphen/>
              <w:t>нальном рынке тру</w:t>
            </w:r>
            <w:r>
              <w:rPr>
                <w:sz w:val="16"/>
                <w:szCs w:val="16"/>
              </w:rPr>
              <w:softHyphen/>
              <w:t>да, называть тен</w:t>
            </w:r>
            <w:r>
              <w:rPr>
                <w:sz w:val="16"/>
                <w:szCs w:val="16"/>
              </w:rPr>
              <w:softHyphen/>
              <w:t>денции её развития; • разъяснять соци</w:t>
            </w:r>
            <w:r>
              <w:rPr>
                <w:sz w:val="16"/>
                <w:szCs w:val="16"/>
              </w:rPr>
              <w:softHyphen/>
              <w:t>альное значение групп профессий, востребованных на региональном рын</w:t>
            </w:r>
            <w:r>
              <w:rPr>
                <w:sz w:val="16"/>
                <w:szCs w:val="16"/>
              </w:rPr>
              <w:softHyphen/>
              <w:t>ке труда;</w:t>
            </w:r>
          </w:p>
          <w:p w:rsidR="00685B99" w:rsidRDefault="0079065F">
            <w:pPr>
              <w:pStyle w:val="a9"/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 характеризовать группы предприя</w:t>
            </w:r>
            <w:r>
              <w:rPr>
                <w:sz w:val="16"/>
                <w:szCs w:val="16"/>
              </w:rPr>
              <w:softHyphen/>
              <w:t>тий региона прожи</w:t>
            </w:r>
            <w:r>
              <w:rPr>
                <w:sz w:val="16"/>
                <w:szCs w:val="16"/>
              </w:rPr>
              <w:softHyphen/>
              <w:t>вания;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40" w:lineRule="auto"/>
              <w:ind w:firstLine="0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Регулятивные:</w:t>
            </w:r>
          </w:p>
          <w:p w:rsidR="00685B99" w:rsidRDefault="0079065F" w:rsidP="00521A5B">
            <w:pPr>
              <w:pStyle w:val="a9"/>
              <w:numPr>
                <w:ilvl w:val="0"/>
                <w:numId w:val="12"/>
              </w:numPr>
              <w:tabs>
                <w:tab w:val="left" w:pos="120"/>
                <w:tab w:val="left" w:pos="120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ставить цель и формулировать задачи собственной образова</w:t>
            </w:r>
            <w:r>
              <w:rPr>
                <w:sz w:val="16"/>
                <w:szCs w:val="16"/>
              </w:rPr>
              <w:softHyphen/>
              <w:t>тельной деятельности с учётом выявленных затруднений и су</w:t>
            </w:r>
            <w:r>
              <w:rPr>
                <w:sz w:val="16"/>
                <w:szCs w:val="16"/>
              </w:rPr>
              <w:softHyphen/>
              <w:t>ществующих возможностей;</w:t>
            </w:r>
          </w:p>
          <w:p w:rsidR="00685B99" w:rsidRDefault="0079065F" w:rsidP="00521A5B">
            <w:pPr>
              <w:pStyle w:val="a9"/>
              <w:numPr>
                <w:ilvl w:val="0"/>
                <w:numId w:val="12"/>
              </w:numPr>
              <w:tabs>
                <w:tab w:val="left" w:pos="120"/>
                <w:tab w:val="left" w:pos="120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оценивать свою деятельность, анализируя и аргументируя причины достижения или отсут</w:t>
            </w:r>
            <w:r>
              <w:rPr>
                <w:sz w:val="16"/>
                <w:szCs w:val="16"/>
              </w:rPr>
              <w:softHyphen/>
              <w:t>ствия планируемого результата;</w:t>
            </w:r>
          </w:p>
          <w:p w:rsidR="00685B99" w:rsidRDefault="0079065F" w:rsidP="00521A5B">
            <w:pPr>
              <w:pStyle w:val="a9"/>
              <w:numPr>
                <w:ilvl w:val="0"/>
                <w:numId w:val="12"/>
              </w:numPr>
              <w:tabs>
                <w:tab w:val="left" w:pos="120"/>
                <w:tab w:val="left" w:pos="120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фиксировать и анализировать динамику собственных образо</w:t>
            </w:r>
            <w:r>
              <w:rPr>
                <w:sz w:val="16"/>
                <w:szCs w:val="16"/>
              </w:rPr>
              <w:softHyphen/>
              <w:t>вательных результатов;</w:t>
            </w:r>
          </w:p>
          <w:p w:rsidR="00685B99" w:rsidRDefault="0079065F" w:rsidP="00521A5B">
            <w:pPr>
              <w:pStyle w:val="a9"/>
              <w:numPr>
                <w:ilvl w:val="0"/>
                <w:numId w:val="12"/>
              </w:numPr>
              <w:tabs>
                <w:tab w:val="left" w:pos="120"/>
                <w:tab w:val="left" w:pos="120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соотносить реальные и плани</w:t>
            </w:r>
            <w:r>
              <w:rPr>
                <w:sz w:val="16"/>
                <w:szCs w:val="16"/>
              </w:rPr>
              <w:softHyphen/>
              <w:t>руемые результаты индивиду</w:t>
            </w:r>
            <w:r>
              <w:rPr>
                <w:sz w:val="16"/>
                <w:szCs w:val="16"/>
              </w:rPr>
              <w:softHyphen/>
              <w:t>альной образовательной дея</w:t>
            </w:r>
            <w:r>
              <w:rPr>
                <w:sz w:val="16"/>
                <w:szCs w:val="16"/>
              </w:rPr>
              <w:softHyphen/>
              <w:t>тельности и делать выводы о причинах её успешности/эффективности или неуспешности/неэффективности, нахо</w:t>
            </w:r>
            <w:r>
              <w:rPr>
                <w:sz w:val="16"/>
                <w:szCs w:val="16"/>
              </w:rPr>
              <w:softHyphen/>
              <w:t>дить способы выхода из крити</w:t>
            </w:r>
            <w:r>
              <w:rPr>
                <w:sz w:val="16"/>
                <w:szCs w:val="16"/>
              </w:rPr>
              <w:softHyphen/>
              <w:t>ческой ситуации.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 Готовность и спо</w:t>
            </w:r>
            <w:r>
              <w:rPr>
                <w:sz w:val="16"/>
                <w:szCs w:val="16"/>
              </w:rPr>
              <w:softHyphen/>
              <w:t>собность вести диа</w:t>
            </w:r>
            <w:r>
              <w:rPr>
                <w:sz w:val="16"/>
                <w:szCs w:val="16"/>
              </w:rPr>
              <w:softHyphen/>
              <w:t>лог с другими людь</w:t>
            </w:r>
            <w:r>
              <w:rPr>
                <w:sz w:val="16"/>
                <w:szCs w:val="16"/>
              </w:rPr>
              <w:softHyphen/>
              <w:t>ми и достигать в нём взаимопонима</w:t>
            </w:r>
            <w:r>
              <w:rPr>
                <w:sz w:val="16"/>
                <w:szCs w:val="16"/>
              </w:rPr>
              <w:softHyphen/>
              <w:t>ния (идентифика</w:t>
            </w:r>
            <w:r>
              <w:rPr>
                <w:sz w:val="16"/>
                <w:szCs w:val="16"/>
              </w:rPr>
              <w:softHyphen/>
              <w:t>ция себя как полно</w:t>
            </w:r>
            <w:r>
              <w:rPr>
                <w:sz w:val="16"/>
                <w:szCs w:val="16"/>
              </w:rPr>
              <w:softHyphen/>
              <w:t>правного субъекта общения, готов</w:t>
            </w:r>
            <w:r>
              <w:rPr>
                <w:sz w:val="16"/>
                <w:szCs w:val="16"/>
              </w:rPr>
              <w:softHyphen/>
              <w:t>ность к конструиро</w:t>
            </w:r>
            <w:r>
              <w:rPr>
                <w:sz w:val="16"/>
                <w:szCs w:val="16"/>
              </w:rPr>
              <w:softHyphen/>
              <w:t>ванию образа пар</w:t>
            </w:r>
            <w:r>
              <w:rPr>
                <w:sz w:val="16"/>
                <w:szCs w:val="16"/>
              </w:rPr>
              <w:softHyphen/>
              <w:t>тнёра по диалогу, готовность к кон</w:t>
            </w:r>
            <w:r>
              <w:rPr>
                <w:sz w:val="16"/>
                <w:szCs w:val="16"/>
              </w:rPr>
              <w:softHyphen/>
              <w:t>струированию об</w:t>
            </w:r>
            <w:r>
              <w:rPr>
                <w:sz w:val="16"/>
                <w:szCs w:val="16"/>
              </w:rPr>
              <w:softHyphen/>
              <w:t>раза допустимых способов диалога, готовность к кон</w:t>
            </w:r>
            <w:r>
              <w:rPr>
                <w:sz w:val="16"/>
                <w:szCs w:val="16"/>
              </w:rPr>
              <w:softHyphen/>
              <w:t>струированию про</w:t>
            </w:r>
            <w:r>
              <w:rPr>
                <w:sz w:val="16"/>
                <w:szCs w:val="16"/>
              </w:rPr>
              <w:softHyphen/>
              <w:t>цесса диалога как конвенционирования интересов, про</w:t>
            </w:r>
            <w:r>
              <w:rPr>
                <w:sz w:val="16"/>
                <w:szCs w:val="16"/>
              </w:rPr>
              <w:softHyphen/>
              <w:t>цедур, готовность и способность к веде</w:t>
            </w:r>
            <w:r>
              <w:rPr>
                <w:sz w:val="16"/>
                <w:szCs w:val="16"/>
              </w:rPr>
              <w:softHyphen/>
              <w:t>нию переговоров).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Знакомство с новыми понятиями, фиксация полученной информации в тетрадь. Поиск и от</w:t>
            </w:r>
            <w:r>
              <w:rPr>
                <w:sz w:val="16"/>
                <w:szCs w:val="16"/>
              </w:rPr>
              <w:softHyphen/>
              <w:t>бор учебно</w:t>
            </w:r>
            <w:r>
              <w:rPr>
                <w:sz w:val="16"/>
                <w:szCs w:val="16"/>
              </w:rPr>
              <w:softHyphen/>
              <w:t>го материа</w:t>
            </w:r>
            <w:r>
              <w:rPr>
                <w:sz w:val="16"/>
                <w:szCs w:val="16"/>
              </w:rPr>
              <w:softHyphen/>
              <w:t>ла, из раз</w:t>
            </w:r>
            <w:r>
              <w:rPr>
                <w:sz w:val="16"/>
                <w:szCs w:val="16"/>
              </w:rPr>
              <w:softHyphen/>
              <w:t>личных источников. Составление характери</w:t>
            </w:r>
            <w:r>
              <w:rPr>
                <w:sz w:val="16"/>
                <w:szCs w:val="16"/>
              </w:rPr>
              <w:softHyphen/>
              <w:t>стики основ</w:t>
            </w:r>
            <w:r>
              <w:rPr>
                <w:sz w:val="16"/>
                <w:szCs w:val="16"/>
              </w:rPr>
              <w:softHyphen/>
              <w:t>ных пред</w:t>
            </w:r>
            <w:r>
              <w:rPr>
                <w:sz w:val="16"/>
                <w:szCs w:val="16"/>
              </w:rPr>
              <w:softHyphen/>
              <w:t>приятий в регионе проживания. Анализ вос</w:t>
            </w:r>
            <w:r>
              <w:rPr>
                <w:sz w:val="16"/>
                <w:szCs w:val="16"/>
              </w:rPr>
              <w:softHyphen/>
              <w:t>требованно</w:t>
            </w:r>
            <w:r>
              <w:rPr>
                <w:sz w:val="16"/>
                <w:szCs w:val="16"/>
              </w:rPr>
              <w:softHyphen/>
              <w:t>сти профес</w:t>
            </w:r>
            <w:r>
              <w:rPr>
                <w:sz w:val="16"/>
                <w:szCs w:val="16"/>
              </w:rPr>
              <w:softHyphen/>
              <w:t>сии инжене</w:t>
            </w:r>
            <w:r>
              <w:rPr>
                <w:sz w:val="16"/>
                <w:szCs w:val="16"/>
              </w:rPr>
              <w:softHyphen/>
              <w:t>ра на рынке труда в реги</w:t>
            </w:r>
            <w:r w:rsidR="00B72135">
              <w:rPr>
                <w:sz w:val="16"/>
                <w:szCs w:val="16"/>
              </w:rPr>
              <w:t>оне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6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ПК, проек</w:t>
            </w:r>
            <w:r>
              <w:rPr>
                <w:sz w:val="16"/>
                <w:szCs w:val="16"/>
              </w:rPr>
              <w:softHyphen/>
              <w:t>тор, мульти</w:t>
            </w:r>
            <w:r>
              <w:rPr>
                <w:sz w:val="16"/>
                <w:szCs w:val="16"/>
              </w:rPr>
              <w:softHyphen/>
              <w:t>медийный экран</w:t>
            </w:r>
          </w:p>
        </w:tc>
      </w:tr>
    </w:tbl>
    <w:p w:rsidR="00685B99" w:rsidRDefault="0079065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248"/>
        <w:gridCol w:w="1243"/>
        <w:gridCol w:w="1248"/>
        <w:gridCol w:w="624"/>
        <w:gridCol w:w="1814"/>
        <w:gridCol w:w="2722"/>
        <w:gridCol w:w="1814"/>
        <w:gridCol w:w="1248"/>
        <w:gridCol w:w="1253"/>
      </w:tblGrid>
      <w:tr w:rsidR="00685B99">
        <w:trPr>
          <w:trHeight w:hRule="exact" w:val="566"/>
          <w:jc w:val="center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Тема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Содержа</w:t>
            </w:r>
            <w:r>
              <w:rPr>
                <w:b/>
                <w:bCs/>
                <w:sz w:val="16"/>
                <w:szCs w:val="16"/>
              </w:rPr>
              <w:softHyphen/>
              <w:t>ние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Целевая установка урока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59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Кол- во ча</w:t>
            </w:r>
            <w:r>
              <w:rPr>
                <w:b/>
                <w:bCs/>
                <w:sz w:val="16"/>
                <w:szCs w:val="16"/>
              </w:rPr>
              <w:softHyphen/>
              <w:t>сов</w:t>
            </w:r>
          </w:p>
        </w:tc>
        <w:tc>
          <w:tcPr>
            <w:tcW w:w="6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Планируемые результаты освоения основной образовательной програм</w:t>
            </w:r>
            <w:r>
              <w:rPr>
                <w:b/>
                <w:bCs/>
                <w:sz w:val="16"/>
                <w:szCs w:val="16"/>
              </w:rPr>
              <w:softHyphen/>
              <w:t>мы основного общего образования (в соответствии с ФГОС)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2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Основные виды дея- тельности обучаю- щихся на уроке/ внеурочном занятии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Использо</w:t>
            </w:r>
            <w:r>
              <w:rPr>
                <w:b/>
                <w:bCs/>
                <w:sz w:val="16"/>
                <w:szCs w:val="16"/>
              </w:rPr>
              <w:softHyphen/>
              <w:t>вание обо</w:t>
            </w:r>
            <w:r>
              <w:rPr>
                <w:b/>
                <w:bCs/>
                <w:sz w:val="16"/>
                <w:szCs w:val="16"/>
              </w:rPr>
              <w:softHyphen/>
              <w:t>рудования</w:t>
            </w:r>
          </w:p>
        </w:tc>
      </w:tr>
      <w:tr w:rsidR="00685B99">
        <w:trPr>
          <w:trHeight w:hRule="exact" w:val="355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Предметные результаты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Универсальные учебные действия (УУД)</w:t>
            </w: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</w:tr>
      <w:tr w:rsidR="00685B99">
        <w:trPr>
          <w:trHeight w:hRule="exact" w:val="845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81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Метапредметные результаты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57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Личностные результаты</w:t>
            </w: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</w:tr>
      <w:tr w:rsidR="00685B99">
        <w:trPr>
          <w:trHeight w:hRule="exact" w:val="728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 характеризовать получать опыт поис</w:t>
            </w:r>
            <w:r>
              <w:rPr>
                <w:sz w:val="16"/>
                <w:szCs w:val="16"/>
              </w:rPr>
              <w:softHyphen/>
              <w:t>ка, извлечения, структурирования и обработки инфор</w:t>
            </w:r>
            <w:r>
              <w:rPr>
                <w:sz w:val="16"/>
                <w:szCs w:val="16"/>
              </w:rPr>
              <w:softHyphen/>
              <w:t>мации о перспекти</w:t>
            </w:r>
            <w:r>
              <w:rPr>
                <w:sz w:val="16"/>
                <w:szCs w:val="16"/>
              </w:rPr>
              <w:softHyphen/>
              <w:t>вах развития совре</w:t>
            </w:r>
            <w:r>
              <w:rPr>
                <w:sz w:val="16"/>
                <w:szCs w:val="16"/>
              </w:rPr>
              <w:softHyphen/>
              <w:t>менных произ</w:t>
            </w:r>
            <w:r>
              <w:rPr>
                <w:sz w:val="16"/>
                <w:szCs w:val="16"/>
              </w:rPr>
              <w:softHyphen/>
              <w:t>водств и тенденциях их развития в реги</w:t>
            </w:r>
            <w:r>
              <w:rPr>
                <w:sz w:val="16"/>
                <w:szCs w:val="16"/>
              </w:rPr>
              <w:softHyphen/>
              <w:t>оне проживания и в мире, а также ин</w:t>
            </w:r>
            <w:r>
              <w:rPr>
                <w:sz w:val="16"/>
                <w:szCs w:val="16"/>
              </w:rPr>
              <w:softHyphen/>
              <w:t>формации об акту</w:t>
            </w:r>
            <w:r>
              <w:rPr>
                <w:sz w:val="16"/>
                <w:szCs w:val="16"/>
              </w:rPr>
              <w:softHyphen/>
              <w:t>альном состоянии и перспективах раз</w:t>
            </w:r>
            <w:r>
              <w:rPr>
                <w:sz w:val="16"/>
                <w:szCs w:val="16"/>
              </w:rPr>
              <w:softHyphen/>
              <w:t>вития регионально</w:t>
            </w:r>
            <w:r>
              <w:rPr>
                <w:sz w:val="16"/>
                <w:szCs w:val="16"/>
              </w:rPr>
              <w:softHyphen/>
              <w:t>го и мирового рын</w:t>
            </w:r>
            <w:r>
              <w:rPr>
                <w:sz w:val="16"/>
                <w:szCs w:val="16"/>
              </w:rPr>
              <w:softHyphen/>
              <w:t>ка труда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Коммуникативные:</w:t>
            </w:r>
          </w:p>
          <w:p w:rsidR="00685B99" w:rsidRDefault="0079065F" w:rsidP="00521A5B">
            <w:pPr>
              <w:pStyle w:val="a9"/>
              <w:numPr>
                <w:ilvl w:val="0"/>
                <w:numId w:val="13"/>
              </w:numPr>
              <w:tabs>
                <w:tab w:val="left" w:pos="110"/>
                <w:tab w:val="left" w:pos="110"/>
              </w:tabs>
              <w:spacing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принимать позицию собесед</w:t>
            </w:r>
            <w:r>
              <w:rPr>
                <w:sz w:val="16"/>
                <w:szCs w:val="16"/>
              </w:rPr>
              <w:softHyphen/>
              <w:t>ника, понимая позицию друго</w:t>
            </w:r>
            <w:r>
              <w:rPr>
                <w:sz w:val="16"/>
                <w:szCs w:val="16"/>
              </w:rPr>
              <w:softHyphen/>
              <w:t>го, различать в его речи мнение (точку зрения), доказательства (аргументы);</w:t>
            </w:r>
          </w:p>
          <w:p w:rsidR="00685B99" w:rsidRDefault="0079065F" w:rsidP="00521A5B">
            <w:pPr>
              <w:pStyle w:val="a9"/>
              <w:numPr>
                <w:ilvl w:val="0"/>
                <w:numId w:val="13"/>
              </w:numPr>
              <w:tabs>
                <w:tab w:val="left" w:pos="110"/>
                <w:tab w:val="left" w:pos="110"/>
              </w:tabs>
              <w:spacing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строить позитивные отноше</w:t>
            </w:r>
            <w:r>
              <w:rPr>
                <w:sz w:val="16"/>
                <w:szCs w:val="16"/>
              </w:rPr>
              <w:softHyphen/>
              <w:t>ния в процессе учебной и по</w:t>
            </w:r>
            <w:r>
              <w:rPr>
                <w:sz w:val="16"/>
                <w:szCs w:val="16"/>
              </w:rPr>
              <w:softHyphen/>
              <w:t>знавательной деятельности;</w:t>
            </w:r>
          </w:p>
          <w:p w:rsidR="00685B99" w:rsidRDefault="0079065F" w:rsidP="00521A5B">
            <w:pPr>
              <w:pStyle w:val="a9"/>
              <w:numPr>
                <w:ilvl w:val="0"/>
                <w:numId w:val="13"/>
              </w:numPr>
              <w:tabs>
                <w:tab w:val="left" w:pos="110"/>
                <w:tab w:val="left" w:pos="110"/>
              </w:tabs>
              <w:spacing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корректно и аргументирован</w:t>
            </w:r>
            <w:r>
              <w:rPr>
                <w:sz w:val="16"/>
                <w:szCs w:val="16"/>
              </w:rPr>
              <w:softHyphen/>
              <w:t>но отстаивать свою точку зре</w:t>
            </w:r>
            <w:r>
              <w:rPr>
                <w:sz w:val="16"/>
                <w:szCs w:val="16"/>
              </w:rPr>
              <w:softHyphen/>
              <w:t>ния, в дискуссии уметь выдви</w:t>
            </w:r>
            <w:r>
              <w:rPr>
                <w:sz w:val="16"/>
                <w:szCs w:val="16"/>
              </w:rPr>
              <w:softHyphen/>
              <w:t>гать контраргументы, перефра</w:t>
            </w:r>
            <w:r>
              <w:rPr>
                <w:sz w:val="16"/>
                <w:szCs w:val="16"/>
              </w:rPr>
              <w:softHyphen/>
              <w:t>зировать свою мысль;</w:t>
            </w:r>
          </w:p>
          <w:p w:rsidR="00685B99" w:rsidRDefault="0079065F" w:rsidP="00521A5B">
            <w:pPr>
              <w:pStyle w:val="a9"/>
              <w:numPr>
                <w:ilvl w:val="0"/>
                <w:numId w:val="13"/>
              </w:numPr>
              <w:tabs>
                <w:tab w:val="left" w:pos="110"/>
                <w:tab w:val="left" w:pos="110"/>
              </w:tabs>
              <w:spacing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организовывать эффективное взаимодействие в группе (опре</w:t>
            </w:r>
            <w:r>
              <w:rPr>
                <w:sz w:val="16"/>
                <w:szCs w:val="16"/>
              </w:rPr>
              <w:softHyphen/>
              <w:t>делять общие цели, распреде</w:t>
            </w:r>
            <w:r>
              <w:rPr>
                <w:sz w:val="16"/>
                <w:szCs w:val="16"/>
              </w:rPr>
              <w:softHyphen/>
              <w:t>лять роли, договариваться друг с другом и т. д.);</w:t>
            </w:r>
          </w:p>
          <w:p w:rsidR="00685B99" w:rsidRDefault="0079065F" w:rsidP="00521A5B">
            <w:pPr>
              <w:pStyle w:val="a9"/>
              <w:numPr>
                <w:ilvl w:val="0"/>
                <w:numId w:val="13"/>
              </w:numPr>
              <w:tabs>
                <w:tab w:val="left" w:pos="110"/>
                <w:tab w:val="left" w:pos="110"/>
              </w:tabs>
              <w:spacing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представлять в устной или письменной форме развёрну</w:t>
            </w:r>
            <w:r>
              <w:rPr>
                <w:sz w:val="16"/>
                <w:szCs w:val="16"/>
              </w:rPr>
              <w:softHyphen/>
              <w:t>тый план собственной деятель</w:t>
            </w:r>
            <w:r>
              <w:rPr>
                <w:sz w:val="16"/>
                <w:szCs w:val="16"/>
              </w:rPr>
              <w:softHyphen/>
              <w:t>ности;</w:t>
            </w:r>
          </w:p>
          <w:p w:rsidR="00685B99" w:rsidRDefault="0079065F" w:rsidP="00521A5B">
            <w:pPr>
              <w:pStyle w:val="a9"/>
              <w:numPr>
                <w:ilvl w:val="0"/>
                <w:numId w:val="13"/>
              </w:numPr>
              <w:tabs>
                <w:tab w:val="left" w:pos="110"/>
                <w:tab w:val="left" w:pos="110"/>
              </w:tabs>
              <w:spacing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целенаправленно искать и использовать информацион</w:t>
            </w:r>
            <w:r>
              <w:rPr>
                <w:sz w:val="16"/>
                <w:szCs w:val="16"/>
              </w:rPr>
              <w:softHyphen/>
              <w:t>ные ресурсы, необходимые для решения учебных и прак</w:t>
            </w:r>
            <w:r>
              <w:rPr>
                <w:sz w:val="16"/>
                <w:szCs w:val="16"/>
              </w:rPr>
              <w:softHyphen/>
              <w:t>тических задач с помощью средств И КТ.</w:t>
            </w:r>
          </w:p>
          <w:p w:rsidR="00685B99" w:rsidRDefault="0079065F">
            <w:pPr>
              <w:pStyle w:val="a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Познавательные:</w:t>
            </w:r>
          </w:p>
          <w:p w:rsidR="00685B99" w:rsidRDefault="0079065F" w:rsidP="00521A5B">
            <w:pPr>
              <w:pStyle w:val="a9"/>
              <w:numPr>
                <w:ilvl w:val="0"/>
                <w:numId w:val="13"/>
              </w:numPr>
              <w:tabs>
                <w:tab w:val="left" w:pos="110"/>
                <w:tab w:val="left" w:pos="110"/>
              </w:tabs>
              <w:spacing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излагать полученную инфор</w:t>
            </w:r>
            <w:r>
              <w:rPr>
                <w:sz w:val="16"/>
                <w:szCs w:val="16"/>
              </w:rPr>
              <w:softHyphen/>
              <w:t>мацию, интерпретируя её в контексте решаемой задачи;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прожи</w:t>
            </w:r>
            <w:r>
              <w:rPr>
                <w:sz w:val="16"/>
                <w:szCs w:val="16"/>
              </w:rPr>
              <w:softHyphen/>
              <w:t>вания. По</w:t>
            </w:r>
            <w:r>
              <w:rPr>
                <w:sz w:val="16"/>
                <w:szCs w:val="16"/>
              </w:rPr>
              <w:softHyphen/>
              <w:t>иск учебных заведений в регионе проживания, где обучают инженерным специально</w:t>
            </w:r>
            <w:r>
              <w:rPr>
                <w:sz w:val="16"/>
                <w:szCs w:val="16"/>
              </w:rPr>
              <w:softHyphen/>
              <w:t>стям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</w:tr>
    </w:tbl>
    <w:p w:rsidR="00685B99" w:rsidRDefault="00685B99">
      <w:pPr>
        <w:sectPr w:rsidR="00685B99" w:rsidSect="007251E2">
          <w:headerReference w:type="even" r:id="rId29"/>
          <w:headerReference w:type="default" r:id="rId30"/>
          <w:footerReference w:type="even" r:id="rId31"/>
          <w:footerReference w:type="default" r:id="rId32"/>
          <w:headerReference w:type="first" r:id="rId33"/>
          <w:footerReference w:type="first" r:id="rId34"/>
          <w:pgSz w:w="16840" w:h="11900" w:orient="landscape"/>
          <w:pgMar w:top="284" w:right="1672" w:bottom="851" w:left="1348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248"/>
        <w:gridCol w:w="1243"/>
        <w:gridCol w:w="1248"/>
        <w:gridCol w:w="624"/>
        <w:gridCol w:w="1814"/>
        <w:gridCol w:w="2722"/>
        <w:gridCol w:w="1814"/>
        <w:gridCol w:w="1248"/>
        <w:gridCol w:w="1253"/>
      </w:tblGrid>
      <w:tr w:rsidR="00685B99">
        <w:trPr>
          <w:trHeight w:hRule="exact" w:val="566"/>
          <w:jc w:val="center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Тема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Содержа</w:t>
            </w:r>
            <w:r>
              <w:rPr>
                <w:b/>
                <w:bCs/>
                <w:sz w:val="16"/>
                <w:szCs w:val="16"/>
              </w:rPr>
              <w:softHyphen/>
              <w:t>ние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Целевая установка урока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59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Кол- во ча</w:t>
            </w:r>
            <w:r>
              <w:rPr>
                <w:b/>
                <w:bCs/>
                <w:sz w:val="16"/>
                <w:szCs w:val="16"/>
              </w:rPr>
              <w:softHyphen/>
              <w:t>сов</w:t>
            </w:r>
          </w:p>
        </w:tc>
        <w:tc>
          <w:tcPr>
            <w:tcW w:w="6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Планируемые результаты освоения основной образовательной програм</w:t>
            </w:r>
            <w:r>
              <w:rPr>
                <w:b/>
                <w:bCs/>
                <w:sz w:val="16"/>
                <w:szCs w:val="16"/>
              </w:rPr>
              <w:softHyphen/>
              <w:t>мы основного общего образования (в соответствии с ФГОС)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2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Основные виды дея- тельности обучаю- щихся на уроке/ внеурочном занятии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Использо</w:t>
            </w:r>
            <w:r>
              <w:rPr>
                <w:b/>
                <w:bCs/>
                <w:sz w:val="16"/>
                <w:szCs w:val="16"/>
              </w:rPr>
              <w:softHyphen/>
              <w:t>вание обо</w:t>
            </w:r>
            <w:r>
              <w:rPr>
                <w:b/>
                <w:bCs/>
                <w:sz w:val="16"/>
                <w:szCs w:val="16"/>
              </w:rPr>
              <w:softHyphen/>
              <w:t>рудования</w:t>
            </w:r>
          </w:p>
        </w:tc>
      </w:tr>
      <w:tr w:rsidR="00685B99">
        <w:trPr>
          <w:trHeight w:hRule="exact" w:val="355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Предметные результаты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Универсальные учебные действия (УУД)</w:t>
            </w: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</w:tr>
      <w:tr w:rsidR="00685B99">
        <w:trPr>
          <w:trHeight w:hRule="exact" w:val="845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81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Метапредметные результаты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57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Личностные результаты</w:t>
            </w: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</w:tr>
      <w:tr w:rsidR="00685B99">
        <w:trPr>
          <w:trHeight w:hRule="exact" w:val="285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 w:rsidP="00521A5B">
            <w:pPr>
              <w:pStyle w:val="a9"/>
              <w:numPr>
                <w:ilvl w:val="0"/>
                <w:numId w:val="14"/>
              </w:numPr>
              <w:tabs>
                <w:tab w:val="left" w:pos="110"/>
                <w:tab w:val="left" w:pos="110"/>
              </w:tabs>
              <w:spacing w:line="295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осуществлять взаимодействие с электронными поисковыми системами, базами знаний, справочниками;</w:t>
            </w:r>
          </w:p>
          <w:p w:rsidR="00685B99" w:rsidRDefault="0079065F" w:rsidP="00521A5B">
            <w:pPr>
              <w:pStyle w:val="a9"/>
              <w:numPr>
                <w:ilvl w:val="0"/>
                <w:numId w:val="14"/>
              </w:numPr>
              <w:tabs>
                <w:tab w:val="left" w:pos="110"/>
                <w:tab w:val="left" w:pos="110"/>
              </w:tabs>
              <w:spacing w:line="295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определять необходимые ключевые поисковые слова и формировать корректные поис</w:t>
            </w:r>
            <w:r>
              <w:rPr>
                <w:sz w:val="16"/>
                <w:szCs w:val="16"/>
              </w:rPr>
              <w:softHyphen/>
              <w:t>ковые запросы;</w:t>
            </w:r>
          </w:p>
          <w:p w:rsidR="00685B99" w:rsidRDefault="0079065F" w:rsidP="00521A5B">
            <w:pPr>
              <w:pStyle w:val="a9"/>
              <w:numPr>
                <w:ilvl w:val="0"/>
                <w:numId w:val="14"/>
              </w:numPr>
              <w:tabs>
                <w:tab w:val="left" w:pos="110"/>
                <w:tab w:val="left" w:pos="110"/>
              </w:tabs>
              <w:spacing w:line="295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формировать множественную выборку из различных источни</w:t>
            </w:r>
            <w:r>
              <w:rPr>
                <w:sz w:val="16"/>
                <w:szCs w:val="16"/>
              </w:rPr>
              <w:softHyphen/>
              <w:t>ков информации для объекти</w:t>
            </w:r>
            <w:r>
              <w:rPr>
                <w:sz w:val="16"/>
                <w:szCs w:val="16"/>
              </w:rPr>
              <w:softHyphen/>
              <w:t>визации результатов поиска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</w:tr>
      <w:tr w:rsidR="00685B99">
        <w:trPr>
          <w:trHeight w:hRule="exact" w:val="444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95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Как стать ин</w:t>
            </w:r>
            <w:r>
              <w:rPr>
                <w:sz w:val="16"/>
                <w:szCs w:val="16"/>
              </w:rPr>
              <w:softHyphen/>
              <w:t>женером. Какими ка</w:t>
            </w:r>
            <w:r>
              <w:rPr>
                <w:sz w:val="16"/>
                <w:szCs w:val="16"/>
              </w:rPr>
              <w:softHyphen/>
              <w:t>чествами должен об</w:t>
            </w:r>
            <w:r>
              <w:rPr>
                <w:sz w:val="16"/>
                <w:szCs w:val="16"/>
              </w:rPr>
              <w:softHyphen/>
              <w:t>ладать хоро</w:t>
            </w:r>
            <w:r>
              <w:rPr>
                <w:sz w:val="16"/>
                <w:szCs w:val="16"/>
              </w:rPr>
              <w:softHyphen/>
              <w:t>ший специа</w:t>
            </w:r>
            <w:r>
              <w:rPr>
                <w:sz w:val="16"/>
                <w:szCs w:val="16"/>
              </w:rPr>
              <w:softHyphen/>
              <w:t>лист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95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Первые ша</w:t>
            </w:r>
            <w:r>
              <w:rPr>
                <w:sz w:val="16"/>
                <w:szCs w:val="16"/>
              </w:rPr>
              <w:softHyphen/>
              <w:t>ги в инже</w:t>
            </w:r>
            <w:r>
              <w:rPr>
                <w:sz w:val="16"/>
                <w:szCs w:val="16"/>
              </w:rPr>
              <w:softHyphen/>
              <w:t>нерном деле (пути зна</w:t>
            </w:r>
            <w:r>
              <w:rPr>
                <w:sz w:val="16"/>
                <w:szCs w:val="16"/>
              </w:rPr>
              <w:softHyphen/>
              <w:t>комства и получение образова</w:t>
            </w:r>
            <w:r>
              <w:rPr>
                <w:sz w:val="16"/>
                <w:szCs w:val="16"/>
              </w:rPr>
              <w:softHyphen/>
              <w:t>ния). Харак</w:t>
            </w:r>
            <w:r>
              <w:rPr>
                <w:sz w:val="16"/>
                <w:szCs w:val="16"/>
              </w:rPr>
              <w:softHyphen/>
              <w:t>теристика профессио</w:t>
            </w:r>
            <w:r>
              <w:rPr>
                <w:sz w:val="16"/>
                <w:szCs w:val="16"/>
              </w:rPr>
              <w:softHyphen/>
              <w:t>нально важ</w:t>
            </w:r>
            <w:r>
              <w:rPr>
                <w:sz w:val="16"/>
                <w:szCs w:val="16"/>
              </w:rPr>
              <w:softHyphen/>
              <w:t>ных качеств, необходи</w:t>
            </w:r>
            <w:r>
              <w:rPr>
                <w:sz w:val="16"/>
                <w:szCs w:val="16"/>
              </w:rPr>
              <w:softHyphen/>
              <w:t>мых для по</w:t>
            </w:r>
            <w:r>
              <w:rPr>
                <w:sz w:val="16"/>
                <w:szCs w:val="16"/>
              </w:rPr>
              <w:softHyphen/>
              <w:t>строения успешной карьеры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95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Создать ус</w:t>
            </w:r>
            <w:r>
              <w:rPr>
                <w:sz w:val="16"/>
                <w:szCs w:val="16"/>
              </w:rPr>
              <w:softHyphen/>
              <w:t>ловия для формирова</w:t>
            </w:r>
            <w:r>
              <w:rPr>
                <w:sz w:val="16"/>
                <w:szCs w:val="16"/>
              </w:rPr>
              <w:softHyphen/>
              <w:t>ния пред</w:t>
            </w:r>
            <w:r>
              <w:rPr>
                <w:sz w:val="16"/>
                <w:szCs w:val="16"/>
              </w:rPr>
              <w:softHyphen/>
              <w:t>ставления о путях полу</w:t>
            </w:r>
            <w:r>
              <w:rPr>
                <w:sz w:val="16"/>
                <w:szCs w:val="16"/>
              </w:rPr>
              <w:softHyphen/>
              <w:t>чения про</w:t>
            </w:r>
            <w:r>
              <w:rPr>
                <w:sz w:val="16"/>
                <w:szCs w:val="16"/>
              </w:rPr>
              <w:softHyphen/>
              <w:t>фессии «ин</w:t>
            </w:r>
            <w:r>
              <w:rPr>
                <w:sz w:val="16"/>
                <w:szCs w:val="16"/>
              </w:rPr>
              <w:softHyphen/>
              <w:t>женер»; адекватного представле</w:t>
            </w:r>
            <w:r>
              <w:rPr>
                <w:sz w:val="16"/>
                <w:szCs w:val="16"/>
              </w:rPr>
              <w:softHyphen/>
              <w:t>ния учени</w:t>
            </w:r>
            <w:r>
              <w:rPr>
                <w:sz w:val="16"/>
                <w:szCs w:val="16"/>
              </w:rPr>
              <w:softHyphen/>
              <w:t>ков о своём профессио</w:t>
            </w:r>
            <w:r>
              <w:rPr>
                <w:sz w:val="16"/>
                <w:szCs w:val="16"/>
              </w:rPr>
              <w:softHyphen/>
              <w:t>нальном по</w:t>
            </w:r>
            <w:r>
              <w:rPr>
                <w:sz w:val="16"/>
                <w:szCs w:val="16"/>
              </w:rPr>
              <w:softHyphen/>
              <w:t>тенциале на основе са</w:t>
            </w:r>
            <w:r>
              <w:rPr>
                <w:sz w:val="16"/>
                <w:szCs w:val="16"/>
              </w:rPr>
              <w:softHyphen/>
              <w:t>модиагно</w:t>
            </w:r>
            <w:r>
              <w:rPr>
                <w:sz w:val="16"/>
                <w:szCs w:val="16"/>
              </w:rPr>
              <w:softHyphen/>
              <w:t>стики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10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 w:rsidP="00521A5B">
            <w:pPr>
              <w:pStyle w:val="a9"/>
              <w:numPr>
                <w:ilvl w:val="0"/>
                <w:numId w:val="15"/>
              </w:numPr>
              <w:tabs>
                <w:tab w:val="left" w:pos="106"/>
                <w:tab w:val="left" w:pos="106"/>
              </w:tabs>
              <w:spacing w:line="295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Анализировать и обосновывать свои мотивы и причины принятия тех или иных решений, свя</w:t>
            </w:r>
            <w:r>
              <w:rPr>
                <w:sz w:val="16"/>
                <w:szCs w:val="16"/>
              </w:rPr>
              <w:softHyphen/>
              <w:t>занных с выбором и реализацией обра</w:t>
            </w:r>
            <w:r>
              <w:rPr>
                <w:sz w:val="16"/>
                <w:szCs w:val="16"/>
              </w:rPr>
              <w:softHyphen/>
              <w:t>зовательной траек</w:t>
            </w:r>
            <w:r>
              <w:rPr>
                <w:sz w:val="16"/>
                <w:szCs w:val="16"/>
              </w:rPr>
              <w:softHyphen/>
              <w:t>тории;</w:t>
            </w:r>
          </w:p>
          <w:p w:rsidR="00685B99" w:rsidRDefault="0079065F" w:rsidP="00521A5B">
            <w:pPr>
              <w:pStyle w:val="a9"/>
              <w:numPr>
                <w:ilvl w:val="0"/>
                <w:numId w:val="15"/>
              </w:numPr>
              <w:tabs>
                <w:tab w:val="left" w:pos="106"/>
                <w:tab w:val="left" w:pos="106"/>
              </w:tabs>
              <w:spacing w:line="295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анализировать свои возможности и предпочтения, свя</w:t>
            </w:r>
            <w:r>
              <w:rPr>
                <w:sz w:val="16"/>
                <w:szCs w:val="16"/>
              </w:rPr>
              <w:softHyphen/>
              <w:t>занные с освоением определённого уровня образова</w:t>
            </w:r>
            <w:r>
              <w:rPr>
                <w:sz w:val="16"/>
                <w:szCs w:val="16"/>
              </w:rPr>
              <w:softHyphen/>
              <w:t>тельных программ и реализацией тех или иных видов де</w:t>
            </w:r>
            <w:r>
              <w:rPr>
                <w:sz w:val="16"/>
                <w:szCs w:val="16"/>
              </w:rPr>
              <w:softHyphen/>
              <w:t>ятельность;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after="40" w:line="240" w:lineRule="auto"/>
              <w:ind w:firstLine="0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Регулятивные:</w:t>
            </w:r>
          </w:p>
          <w:p w:rsidR="00685B99" w:rsidRDefault="0079065F" w:rsidP="00521A5B">
            <w:pPr>
              <w:pStyle w:val="a9"/>
              <w:numPr>
                <w:ilvl w:val="0"/>
                <w:numId w:val="16"/>
              </w:numPr>
              <w:tabs>
                <w:tab w:val="left" w:pos="110"/>
                <w:tab w:val="left" w:pos="110"/>
              </w:tabs>
              <w:spacing w:line="295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анализировать существующие и планировать будущие обра</w:t>
            </w:r>
            <w:r>
              <w:rPr>
                <w:sz w:val="16"/>
                <w:szCs w:val="16"/>
              </w:rPr>
              <w:softHyphen/>
              <w:t>зовательные результаты;</w:t>
            </w:r>
          </w:p>
          <w:p w:rsidR="00685B99" w:rsidRDefault="0079065F" w:rsidP="00521A5B">
            <w:pPr>
              <w:pStyle w:val="a9"/>
              <w:numPr>
                <w:ilvl w:val="0"/>
                <w:numId w:val="16"/>
              </w:numPr>
              <w:tabs>
                <w:tab w:val="left" w:pos="110"/>
                <w:tab w:val="left" w:pos="110"/>
              </w:tabs>
              <w:spacing w:line="295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выстраивать жизненные пла</w:t>
            </w:r>
            <w:r>
              <w:rPr>
                <w:sz w:val="16"/>
                <w:szCs w:val="16"/>
              </w:rPr>
              <w:softHyphen/>
              <w:t>ны на краткосрочное будущее (определять целевые ориенти</w:t>
            </w:r>
            <w:r>
              <w:rPr>
                <w:sz w:val="16"/>
                <w:szCs w:val="16"/>
              </w:rPr>
              <w:softHyphen/>
              <w:t>ры, формулировать адекватные им задачи и предлагать дей</w:t>
            </w:r>
            <w:r>
              <w:rPr>
                <w:sz w:val="16"/>
                <w:szCs w:val="16"/>
              </w:rPr>
              <w:softHyphen/>
              <w:t>ствия, указывая и обосновывая логическую последователь</w:t>
            </w:r>
            <w:r>
              <w:rPr>
                <w:sz w:val="16"/>
                <w:szCs w:val="16"/>
              </w:rPr>
              <w:softHyphen/>
              <w:t>ность шагов);</w:t>
            </w:r>
          </w:p>
          <w:p w:rsidR="00685B99" w:rsidRDefault="0079065F" w:rsidP="00521A5B">
            <w:pPr>
              <w:pStyle w:val="a9"/>
              <w:numPr>
                <w:ilvl w:val="0"/>
                <w:numId w:val="16"/>
              </w:numPr>
              <w:tabs>
                <w:tab w:val="left" w:pos="110"/>
                <w:tab w:val="left" w:pos="110"/>
              </w:tabs>
              <w:spacing w:line="295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оценивать свою деятельность, анализируя и аргументируя причины достижения или отсут</w:t>
            </w:r>
            <w:r>
              <w:rPr>
                <w:sz w:val="16"/>
                <w:szCs w:val="16"/>
              </w:rPr>
              <w:softHyphen/>
              <w:t>ствия планируемого результата;</w:t>
            </w:r>
          </w:p>
          <w:p w:rsidR="00685B99" w:rsidRDefault="0079065F" w:rsidP="00521A5B">
            <w:pPr>
              <w:pStyle w:val="a9"/>
              <w:numPr>
                <w:ilvl w:val="0"/>
                <w:numId w:val="16"/>
              </w:numPr>
              <w:tabs>
                <w:tab w:val="left" w:pos="110"/>
                <w:tab w:val="left" w:pos="110"/>
              </w:tabs>
              <w:spacing w:line="295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планировать и корректиро</w:t>
            </w:r>
            <w:r>
              <w:rPr>
                <w:sz w:val="16"/>
                <w:szCs w:val="16"/>
              </w:rPr>
              <w:softHyphen/>
              <w:t>вать свою индивидуальную об</w:t>
            </w:r>
            <w:r>
              <w:rPr>
                <w:sz w:val="16"/>
                <w:szCs w:val="16"/>
              </w:rPr>
              <w:softHyphen/>
              <w:t>разовательную траекторию;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 w:rsidP="00521A5B">
            <w:pPr>
              <w:pStyle w:val="a9"/>
              <w:numPr>
                <w:ilvl w:val="0"/>
                <w:numId w:val="17"/>
              </w:numPr>
              <w:tabs>
                <w:tab w:val="left" w:pos="115"/>
                <w:tab w:val="left" w:pos="115"/>
              </w:tabs>
              <w:spacing w:line="295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Готовность и спо</w:t>
            </w:r>
            <w:r>
              <w:rPr>
                <w:sz w:val="16"/>
                <w:szCs w:val="16"/>
              </w:rPr>
              <w:softHyphen/>
              <w:t>собность к само</w:t>
            </w:r>
            <w:r>
              <w:rPr>
                <w:sz w:val="16"/>
                <w:szCs w:val="16"/>
              </w:rPr>
              <w:softHyphen/>
              <w:t>развитию и само</w:t>
            </w:r>
            <w:r>
              <w:rPr>
                <w:sz w:val="16"/>
                <w:szCs w:val="16"/>
              </w:rPr>
              <w:softHyphen/>
              <w:t>образованию на ос</w:t>
            </w:r>
            <w:r>
              <w:rPr>
                <w:sz w:val="16"/>
                <w:szCs w:val="16"/>
              </w:rPr>
              <w:softHyphen/>
              <w:t>нове мотивации к обучению и позна</w:t>
            </w:r>
            <w:r>
              <w:rPr>
                <w:sz w:val="16"/>
                <w:szCs w:val="16"/>
              </w:rPr>
              <w:softHyphen/>
              <w:t>нию;</w:t>
            </w:r>
          </w:p>
          <w:p w:rsidR="00685B99" w:rsidRDefault="0079065F" w:rsidP="00521A5B">
            <w:pPr>
              <w:pStyle w:val="a9"/>
              <w:numPr>
                <w:ilvl w:val="0"/>
                <w:numId w:val="17"/>
              </w:numPr>
              <w:tabs>
                <w:tab w:val="left" w:pos="115"/>
                <w:tab w:val="left" w:pos="115"/>
              </w:tabs>
              <w:spacing w:line="295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готовность и спо</w:t>
            </w:r>
            <w:r>
              <w:rPr>
                <w:sz w:val="16"/>
                <w:szCs w:val="16"/>
              </w:rPr>
              <w:softHyphen/>
              <w:t>собность к осознан</w:t>
            </w:r>
            <w:r>
              <w:rPr>
                <w:sz w:val="16"/>
                <w:szCs w:val="16"/>
              </w:rPr>
              <w:softHyphen/>
              <w:t>ному выбору и по</w:t>
            </w:r>
            <w:r>
              <w:rPr>
                <w:sz w:val="16"/>
                <w:szCs w:val="16"/>
              </w:rPr>
              <w:softHyphen/>
              <w:t>строению дальней</w:t>
            </w:r>
            <w:r>
              <w:rPr>
                <w:sz w:val="16"/>
                <w:szCs w:val="16"/>
              </w:rPr>
              <w:softHyphen/>
              <w:t>шей индивидуальной траектории образо</w:t>
            </w:r>
            <w:r>
              <w:rPr>
                <w:sz w:val="16"/>
                <w:szCs w:val="16"/>
              </w:rPr>
              <w:softHyphen/>
              <w:t>вания на базе ори</w:t>
            </w:r>
            <w:r>
              <w:rPr>
                <w:sz w:val="16"/>
                <w:szCs w:val="16"/>
              </w:rPr>
              <w:softHyphen/>
              <w:t>ентировки в мире профессий и про</w:t>
            </w:r>
            <w:r>
              <w:rPr>
                <w:sz w:val="16"/>
                <w:szCs w:val="16"/>
              </w:rPr>
              <w:softHyphen/>
              <w:t>фессиональных предпочтений, с учё</w:t>
            </w:r>
            <w:r>
              <w:rPr>
                <w:sz w:val="16"/>
                <w:szCs w:val="16"/>
              </w:rPr>
              <w:softHyphen/>
              <w:t>том устойчивых по-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95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Знакомство с новыми понятиями, фиксация полученной информации в тетрадь. Проведение самодиагно</w:t>
            </w:r>
            <w:r>
              <w:rPr>
                <w:sz w:val="16"/>
                <w:szCs w:val="16"/>
              </w:rPr>
              <w:softHyphen/>
              <w:t>стики по вы</w:t>
            </w:r>
            <w:r>
              <w:rPr>
                <w:sz w:val="16"/>
                <w:szCs w:val="16"/>
              </w:rPr>
              <w:softHyphen/>
              <w:t>явлению ин</w:t>
            </w:r>
            <w:r>
              <w:rPr>
                <w:sz w:val="16"/>
                <w:szCs w:val="16"/>
              </w:rPr>
              <w:softHyphen/>
              <w:t>тересов и склонностей для форми</w:t>
            </w:r>
            <w:r>
              <w:rPr>
                <w:sz w:val="16"/>
                <w:szCs w:val="16"/>
              </w:rPr>
              <w:softHyphen/>
              <w:t>рования не</w:t>
            </w:r>
            <w:r>
              <w:rPr>
                <w:sz w:val="16"/>
                <w:szCs w:val="16"/>
              </w:rPr>
              <w:softHyphen/>
              <w:t>обходимых профессио</w:t>
            </w:r>
            <w:r>
              <w:rPr>
                <w:sz w:val="16"/>
                <w:szCs w:val="16"/>
              </w:rPr>
              <w:softHyphen/>
              <w:t>нально важ</w:t>
            </w:r>
            <w:r>
              <w:rPr>
                <w:sz w:val="16"/>
                <w:szCs w:val="16"/>
              </w:rPr>
              <w:softHyphen/>
              <w:t>ных качеств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9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ПК, проек</w:t>
            </w:r>
            <w:r>
              <w:rPr>
                <w:sz w:val="16"/>
                <w:szCs w:val="16"/>
              </w:rPr>
              <w:softHyphen/>
              <w:t>тор, мульти</w:t>
            </w:r>
            <w:r>
              <w:rPr>
                <w:sz w:val="16"/>
                <w:szCs w:val="16"/>
              </w:rPr>
              <w:softHyphen/>
              <w:t>медийный экран</w:t>
            </w:r>
          </w:p>
        </w:tc>
      </w:tr>
    </w:tbl>
    <w:p w:rsidR="00685B99" w:rsidRDefault="00685B99">
      <w:pPr>
        <w:sectPr w:rsidR="00685B99" w:rsidSect="007251E2">
          <w:pgSz w:w="16840" w:h="11900" w:orient="landscape"/>
          <w:pgMar w:top="426" w:right="1690" w:bottom="1145" w:left="1364" w:header="0" w:footer="3" w:gutter="0"/>
          <w:cols w:space="720"/>
          <w:noEndnote/>
          <w:docGrid w:linePitch="360"/>
        </w:sectPr>
      </w:pPr>
    </w:p>
    <w:p w:rsidR="00685B99" w:rsidRDefault="00685B99">
      <w:pPr>
        <w:pStyle w:val="11"/>
        <w:framePr w:w="221" w:h="307" w:wrap="none" w:hAnchor="page" w:x="875" w:y="8781"/>
        <w:spacing w:line="134" w:lineRule="auto"/>
        <w:ind w:firstLine="0"/>
        <w:jc w:val="both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248"/>
        <w:gridCol w:w="1243"/>
        <w:gridCol w:w="1248"/>
        <w:gridCol w:w="624"/>
        <w:gridCol w:w="1814"/>
        <w:gridCol w:w="2722"/>
        <w:gridCol w:w="1814"/>
        <w:gridCol w:w="1248"/>
        <w:gridCol w:w="1253"/>
      </w:tblGrid>
      <w:tr w:rsidR="00685B99">
        <w:trPr>
          <w:trHeight w:hRule="exact" w:val="566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framePr w:w="13786" w:h="9048" w:wrap="none" w:hAnchor="page" w:x="1365" w:y="-13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framePr w:w="13786" w:h="9048" w:wrap="none" w:hAnchor="page" w:x="1365" w:y="-13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Тема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framePr w:w="13786" w:h="9048" w:wrap="none" w:hAnchor="page" w:x="1365" w:y="-13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Содержа</w:t>
            </w:r>
            <w:r>
              <w:rPr>
                <w:b/>
                <w:bCs/>
                <w:sz w:val="16"/>
                <w:szCs w:val="16"/>
              </w:rPr>
              <w:softHyphen/>
              <w:t>ние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framePr w:w="13786" w:h="9048" w:wrap="none" w:hAnchor="page" w:x="1365" w:y="-13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Целевая установка урока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framePr w:w="13786" w:h="9048" w:wrap="none" w:hAnchor="page" w:x="1365" w:y="-13"/>
              <w:spacing w:line="259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Кол- во ча</w:t>
            </w:r>
            <w:r>
              <w:rPr>
                <w:b/>
                <w:bCs/>
                <w:sz w:val="16"/>
                <w:szCs w:val="16"/>
              </w:rPr>
              <w:softHyphen/>
              <w:t>сов</w:t>
            </w:r>
          </w:p>
        </w:tc>
        <w:tc>
          <w:tcPr>
            <w:tcW w:w="6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framePr w:w="13786" w:h="9048" w:wrap="none" w:hAnchor="page" w:x="1365" w:y="-13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Планируемые результаты освоения основной образовательной програм</w:t>
            </w:r>
            <w:r>
              <w:rPr>
                <w:b/>
                <w:bCs/>
                <w:sz w:val="16"/>
                <w:szCs w:val="16"/>
              </w:rPr>
              <w:softHyphen/>
              <w:t>мы основного общего образования (в соответствии с ФГОС)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framePr w:w="13786" w:h="9048" w:wrap="none" w:hAnchor="page" w:x="1365" w:y="-13"/>
              <w:spacing w:line="262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Основные виды дея- тельности обучаю- щихся на уроке/ внеурочном занятии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framePr w:w="13786" w:h="9048" w:wrap="none" w:hAnchor="page" w:x="1365" w:y="-13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Использо</w:t>
            </w:r>
            <w:r>
              <w:rPr>
                <w:b/>
                <w:bCs/>
                <w:sz w:val="16"/>
                <w:szCs w:val="16"/>
              </w:rPr>
              <w:softHyphen/>
              <w:t>вание обо</w:t>
            </w:r>
            <w:r>
              <w:rPr>
                <w:b/>
                <w:bCs/>
                <w:sz w:val="16"/>
                <w:szCs w:val="16"/>
              </w:rPr>
              <w:softHyphen/>
              <w:t>рудования</w:t>
            </w:r>
          </w:p>
        </w:tc>
      </w:tr>
      <w:tr w:rsidR="00685B99">
        <w:trPr>
          <w:trHeight w:hRule="exact" w:val="355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>
            <w:pPr>
              <w:framePr w:w="13786" w:h="9048" w:wrap="none" w:hAnchor="page" w:x="1365" w:y="-13"/>
            </w:pP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>
            <w:pPr>
              <w:framePr w:w="13786" w:h="9048" w:wrap="none" w:hAnchor="page" w:x="1365" w:y="-13"/>
            </w:pPr>
          </w:p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>
            <w:pPr>
              <w:framePr w:w="13786" w:h="9048" w:wrap="none" w:hAnchor="page" w:x="1365" w:y="-13"/>
            </w:pP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>
            <w:pPr>
              <w:framePr w:w="13786" w:h="9048" w:wrap="none" w:hAnchor="page" w:x="1365" w:y="-13"/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>
            <w:pPr>
              <w:framePr w:w="13786" w:h="9048" w:wrap="none" w:hAnchor="page" w:x="1365" w:y="-13"/>
            </w:pP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framePr w:w="13786" w:h="9048" w:wrap="none" w:hAnchor="page" w:x="1365" w:y="-13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Предметные результаты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framePr w:w="13786" w:h="9048" w:wrap="none" w:hAnchor="page" w:x="1365" w:y="-13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Универсальные учебные действия (УУД)</w:t>
            </w: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>
            <w:pPr>
              <w:framePr w:w="13786" w:h="9048" w:wrap="none" w:hAnchor="page" w:x="1365" w:y="-13"/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685B99">
            <w:pPr>
              <w:framePr w:w="13786" w:h="9048" w:wrap="none" w:hAnchor="page" w:x="1365" w:y="-13"/>
            </w:pPr>
          </w:p>
        </w:tc>
      </w:tr>
      <w:tr w:rsidR="00685B99">
        <w:trPr>
          <w:trHeight w:hRule="exact" w:val="845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>
            <w:pPr>
              <w:framePr w:w="13786" w:h="9048" w:wrap="none" w:hAnchor="page" w:x="1365" w:y="-13"/>
            </w:pP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>
            <w:pPr>
              <w:framePr w:w="13786" w:h="9048" w:wrap="none" w:hAnchor="page" w:x="1365" w:y="-13"/>
            </w:pPr>
          </w:p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>
            <w:pPr>
              <w:framePr w:w="13786" w:h="9048" w:wrap="none" w:hAnchor="page" w:x="1365" w:y="-13"/>
            </w:pP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>
            <w:pPr>
              <w:framePr w:w="13786" w:h="9048" w:wrap="none" w:hAnchor="page" w:x="1365" w:y="-13"/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>
            <w:pPr>
              <w:framePr w:w="13786" w:h="9048" w:wrap="none" w:hAnchor="page" w:x="1365" w:y="-13"/>
            </w:pPr>
          </w:p>
        </w:tc>
        <w:tc>
          <w:tcPr>
            <w:tcW w:w="181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>
            <w:pPr>
              <w:framePr w:w="13786" w:h="9048" w:wrap="none" w:hAnchor="page" w:x="1365" w:y="-13"/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framePr w:w="13786" w:h="9048" w:wrap="none" w:hAnchor="page" w:x="1365" w:y="-13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Метапредметные результаты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framePr w:w="13786" w:h="9048" w:wrap="none" w:hAnchor="page" w:x="1365" w:y="-13"/>
              <w:spacing w:line="257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Личностные результаты</w:t>
            </w: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>
            <w:pPr>
              <w:framePr w:w="13786" w:h="9048" w:wrap="none" w:hAnchor="page" w:x="1365" w:y="-13"/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685B99">
            <w:pPr>
              <w:framePr w:w="13786" w:h="9048" w:wrap="none" w:hAnchor="page" w:x="1365" w:y="-13"/>
            </w:pPr>
          </w:p>
        </w:tc>
      </w:tr>
      <w:tr w:rsidR="00685B99">
        <w:trPr>
          <w:trHeight w:hRule="exact" w:val="728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685B99">
            <w:pPr>
              <w:framePr w:w="13786" w:h="9048" w:wrap="none" w:hAnchor="page" w:x="1365" w:y="-13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685B99">
            <w:pPr>
              <w:framePr w:w="13786" w:h="9048" w:wrap="none" w:hAnchor="page" w:x="1365" w:y="-13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685B99">
            <w:pPr>
              <w:framePr w:w="13786" w:h="9048" w:wrap="none" w:hAnchor="page" w:x="1365" w:y="-13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685B99">
            <w:pPr>
              <w:framePr w:w="13786" w:h="9048" w:wrap="none" w:hAnchor="page" w:x="1365" w:y="-13"/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685B99">
            <w:pPr>
              <w:framePr w:w="13786" w:h="9048" w:wrap="none" w:hAnchor="page" w:x="1365" w:y="-13"/>
              <w:rPr>
                <w:sz w:val="10"/>
                <w:szCs w:val="1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framePr w:w="13786" w:h="9048" w:wrap="none" w:hAnchor="page" w:x="1365" w:y="-13"/>
              <w:spacing w:before="80"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 предлагать альтер</w:t>
            </w:r>
            <w:r>
              <w:rPr>
                <w:sz w:val="16"/>
                <w:szCs w:val="16"/>
              </w:rPr>
              <w:softHyphen/>
              <w:t>нативные варианты образовательной траектории для профессионального развития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 w:rsidP="00521A5B">
            <w:pPr>
              <w:pStyle w:val="a9"/>
              <w:framePr w:w="13786" w:h="9048" w:wrap="none" w:hAnchor="page" w:x="1365" w:y="-13"/>
              <w:numPr>
                <w:ilvl w:val="0"/>
                <w:numId w:val="18"/>
              </w:numPr>
              <w:tabs>
                <w:tab w:val="left" w:pos="115"/>
                <w:tab w:val="left" w:pos="115"/>
              </w:tabs>
              <w:spacing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ставить цель и формулировать задачи собственной образова</w:t>
            </w:r>
            <w:r>
              <w:rPr>
                <w:sz w:val="16"/>
                <w:szCs w:val="16"/>
              </w:rPr>
              <w:softHyphen/>
              <w:t>тельной деятельности с учётом выявленных затруднений и су</w:t>
            </w:r>
            <w:r>
              <w:rPr>
                <w:sz w:val="16"/>
                <w:szCs w:val="16"/>
              </w:rPr>
              <w:softHyphen/>
              <w:t>ществующих возможностей;</w:t>
            </w:r>
          </w:p>
          <w:p w:rsidR="00685B99" w:rsidRDefault="0079065F" w:rsidP="00521A5B">
            <w:pPr>
              <w:pStyle w:val="a9"/>
              <w:framePr w:w="13786" w:h="9048" w:wrap="none" w:hAnchor="page" w:x="1365" w:y="-13"/>
              <w:numPr>
                <w:ilvl w:val="0"/>
                <w:numId w:val="18"/>
              </w:numPr>
              <w:tabs>
                <w:tab w:val="left" w:pos="115"/>
                <w:tab w:val="left" w:pos="115"/>
              </w:tabs>
              <w:spacing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фиксировать и анализировать динамику собственных образо</w:t>
            </w:r>
            <w:r>
              <w:rPr>
                <w:sz w:val="16"/>
                <w:szCs w:val="16"/>
              </w:rPr>
              <w:softHyphen/>
              <w:t>вательных результатов;</w:t>
            </w:r>
          </w:p>
          <w:p w:rsidR="00685B99" w:rsidRDefault="0079065F" w:rsidP="00521A5B">
            <w:pPr>
              <w:pStyle w:val="a9"/>
              <w:framePr w:w="13786" w:h="9048" w:wrap="none" w:hAnchor="page" w:x="1365" w:y="-13"/>
              <w:numPr>
                <w:ilvl w:val="0"/>
                <w:numId w:val="18"/>
              </w:numPr>
              <w:tabs>
                <w:tab w:val="left" w:pos="115"/>
                <w:tab w:val="left" w:pos="115"/>
              </w:tabs>
              <w:spacing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соотносить реальные и плани</w:t>
            </w:r>
            <w:r>
              <w:rPr>
                <w:sz w:val="16"/>
                <w:szCs w:val="16"/>
              </w:rPr>
              <w:softHyphen/>
              <w:t>руемые результаты индивиду</w:t>
            </w:r>
            <w:r>
              <w:rPr>
                <w:sz w:val="16"/>
                <w:szCs w:val="16"/>
              </w:rPr>
              <w:softHyphen/>
              <w:t>альной образовательной дея</w:t>
            </w:r>
            <w:r>
              <w:rPr>
                <w:sz w:val="16"/>
                <w:szCs w:val="16"/>
              </w:rPr>
              <w:softHyphen/>
              <w:t>тельности и делать выводы о причинах её успешности/эф</w:t>
            </w:r>
            <w:r>
              <w:rPr>
                <w:sz w:val="16"/>
                <w:szCs w:val="16"/>
              </w:rPr>
              <w:softHyphen/>
              <w:t>фективности или неуспешно- сти/неэффективности, нахо</w:t>
            </w:r>
            <w:r>
              <w:rPr>
                <w:sz w:val="16"/>
                <w:szCs w:val="16"/>
              </w:rPr>
              <w:softHyphen/>
              <w:t>дить способы выхода из крити</w:t>
            </w:r>
            <w:r>
              <w:rPr>
                <w:sz w:val="16"/>
                <w:szCs w:val="16"/>
              </w:rPr>
              <w:softHyphen/>
              <w:t>ческой ситуации.</w:t>
            </w:r>
          </w:p>
          <w:p w:rsidR="00685B99" w:rsidRDefault="0079065F">
            <w:pPr>
              <w:pStyle w:val="a9"/>
              <w:framePr w:w="13786" w:h="9048" w:wrap="none" w:hAnchor="page" w:x="1365" w:y="-13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Коммуникативные:</w:t>
            </w:r>
          </w:p>
          <w:p w:rsidR="00685B99" w:rsidRDefault="0079065F" w:rsidP="00521A5B">
            <w:pPr>
              <w:pStyle w:val="a9"/>
              <w:framePr w:w="13786" w:h="9048" w:wrap="none" w:hAnchor="page" w:x="1365" w:y="-13"/>
              <w:numPr>
                <w:ilvl w:val="0"/>
                <w:numId w:val="18"/>
              </w:numPr>
              <w:tabs>
                <w:tab w:val="left" w:pos="115"/>
                <w:tab w:val="left" w:pos="115"/>
              </w:tabs>
              <w:spacing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принимать позицию собесед</w:t>
            </w:r>
            <w:r>
              <w:rPr>
                <w:sz w:val="16"/>
                <w:szCs w:val="16"/>
              </w:rPr>
              <w:softHyphen/>
              <w:t>ника, понимая позицию друго</w:t>
            </w:r>
            <w:r>
              <w:rPr>
                <w:sz w:val="16"/>
                <w:szCs w:val="16"/>
              </w:rPr>
              <w:softHyphen/>
              <w:t>го, различать в его речи мнение (точку зрения), доказательства (аргументы);</w:t>
            </w:r>
          </w:p>
          <w:p w:rsidR="00685B99" w:rsidRDefault="0079065F" w:rsidP="00521A5B">
            <w:pPr>
              <w:pStyle w:val="a9"/>
              <w:framePr w:w="13786" w:h="9048" w:wrap="none" w:hAnchor="page" w:x="1365" w:y="-13"/>
              <w:numPr>
                <w:ilvl w:val="0"/>
                <w:numId w:val="18"/>
              </w:numPr>
              <w:tabs>
                <w:tab w:val="left" w:pos="115"/>
                <w:tab w:val="left" w:pos="115"/>
              </w:tabs>
              <w:spacing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строить позитивные отноше</w:t>
            </w:r>
            <w:r>
              <w:rPr>
                <w:sz w:val="16"/>
                <w:szCs w:val="16"/>
              </w:rPr>
              <w:softHyphen/>
              <w:t>ния в процессе учебной и по</w:t>
            </w:r>
            <w:r>
              <w:rPr>
                <w:sz w:val="16"/>
                <w:szCs w:val="16"/>
              </w:rPr>
              <w:softHyphen/>
              <w:t>знавательной деятельности;</w:t>
            </w:r>
          </w:p>
          <w:p w:rsidR="00685B99" w:rsidRDefault="0079065F" w:rsidP="00521A5B">
            <w:pPr>
              <w:pStyle w:val="a9"/>
              <w:framePr w:w="13786" w:h="9048" w:wrap="none" w:hAnchor="page" w:x="1365" w:y="-13"/>
              <w:numPr>
                <w:ilvl w:val="0"/>
                <w:numId w:val="18"/>
              </w:numPr>
              <w:tabs>
                <w:tab w:val="left" w:pos="115"/>
                <w:tab w:val="left" w:pos="115"/>
              </w:tabs>
              <w:spacing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представлять в устной или письменной форме развёрнутый план собственной деятельности. </w:t>
            </w:r>
            <w:r>
              <w:rPr>
                <w:i/>
                <w:iCs/>
                <w:sz w:val="16"/>
                <w:szCs w:val="16"/>
              </w:rPr>
              <w:t>Познавательные:</w:t>
            </w:r>
          </w:p>
          <w:p w:rsidR="00685B99" w:rsidRDefault="0079065F" w:rsidP="00521A5B">
            <w:pPr>
              <w:pStyle w:val="a9"/>
              <w:framePr w:w="13786" w:h="9048" w:wrap="none" w:hAnchor="page" w:x="1365" w:y="-13"/>
              <w:numPr>
                <w:ilvl w:val="0"/>
                <w:numId w:val="18"/>
              </w:numPr>
              <w:tabs>
                <w:tab w:val="left" w:pos="115"/>
                <w:tab w:val="left" w:pos="115"/>
              </w:tabs>
              <w:spacing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излагать полученную инфор</w:t>
            </w:r>
            <w:r>
              <w:rPr>
                <w:sz w:val="16"/>
                <w:szCs w:val="16"/>
              </w:rPr>
              <w:softHyphen/>
              <w:t>мацию, интерпретируя её в контексте решаемой задачи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framePr w:w="13786" w:h="9048" w:wrap="none" w:hAnchor="page" w:x="1365" w:y="-13"/>
              <w:spacing w:before="80"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знавательных инте</w:t>
            </w:r>
            <w:r>
              <w:rPr>
                <w:sz w:val="16"/>
                <w:szCs w:val="16"/>
              </w:rPr>
              <w:softHyphen/>
              <w:t>ресов;</w:t>
            </w:r>
          </w:p>
          <w:p w:rsidR="00685B99" w:rsidRDefault="0079065F">
            <w:pPr>
              <w:pStyle w:val="a9"/>
              <w:framePr w:w="13786" w:h="9048" w:wrap="none" w:hAnchor="page" w:x="1365" w:y="-13"/>
              <w:spacing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 готовность и спо</w:t>
            </w:r>
            <w:r>
              <w:rPr>
                <w:sz w:val="16"/>
                <w:szCs w:val="16"/>
              </w:rPr>
              <w:softHyphen/>
              <w:t>собность вести диа</w:t>
            </w:r>
            <w:r>
              <w:rPr>
                <w:sz w:val="16"/>
                <w:szCs w:val="16"/>
              </w:rPr>
              <w:softHyphen/>
              <w:t>лог с другими людь</w:t>
            </w:r>
            <w:r>
              <w:rPr>
                <w:sz w:val="16"/>
                <w:szCs w:val="16"/>
              </w:rPr>
              <w:softHyphen/>
              <w:t>ми и достигать в нем взаимопонима</w:t>
            </w:r>
            <w:r>
              <w:rPr>
                <w:sz w:val="16"/>
                <w:szCs w:val="16"/>
              </w:rPr>
              <w:softHyphen/>
              <w:t>ния (идентифика</w:t>
            </w:r>
            <w:r>
              <w:rPr>
                <w:sz w:val="16"/>
                <w:szCs w:val="16"/>
              </w:rPr>
              <w:softHyphen/>
              <w:t>ция себя как полно</w:t>
            </w:r>
            <w:r>
              <w:rPr>
                <w:sz w:val="16"/>
                <w:szCs w:val="16"/>
              </w:rPr>
              <w:softHyphen/>
              <w:t>правного субъекта общения, готов</w:t>
            </w:r>
            <w:r>
              <w:rPr>
                <w:sz w:val="16"/>
                <w:szCs w:val="16"/>
              </w:rPr>
              <w:softHyphen/>
              <w:t>ность к конструиро</w:t>
            </w:r>
            <w:r>
              <w:rPr>
                <w:sz w:val="16"/>
                <w:szCs w:val="16"/>
              </w:rPr>
              <w:softHyphen/>
              <w:t>ванию образа пар</w:t>
            </w:r>
            <w:r>
              <w:rPr>
                <w:sz w:val="16"/>
                <w:szCs w:val="16"/>
              </w:rPr>
              <w:softHyphen/>
              <w:t>тнёра по диалогу, готовность к кон</w:t>
            </w:r>
            <w:r>
              <w:rPr>
                <w:sz w:val="16"/>
                <w:szCs w:val="16"/>
              </w:rPr>
              <w:softHyphen/>
              <w:t>струированию об</w:t>
            </w:r>
            <w:r>
              <w:rPr>
                <w:sz w:val="16"/>
                <w:szCs w:val="16"/>
              </w:rPr>
              <w:softHyphen/>
              <w:t>раза допустимых способов диалога, готовность к кон</w:t>
            </w:r>
            <w:r>
              <w:rPr>
                <w:sz w:val="16"/>
                <w:szCs w:val="16"/>
              </w:rPr>
              <w:softHyphen/>
              <w:t>струированию про</w:t>
            </w:r>
            <w:r>
              <w:rPr>
                <w:sz w:val="16"/>
                <w:szCs w:val="16"/>
              </w:rPr>
              <w:softHyphen/>
              <w:t>цесса диалога как конвенционирования интересов, про</w:t>
            </w:r>
            <w:r>
              <w:rPr>
                <w:sz w:val="16"/>
                <w:szCs w:val="16"/>
              </w:rPr>
              <w:softHyphen/>
              <w:t>цедур, готовность и способность к веде</w:t>
            </w:r>
            <w:r>
              <w:rPr>
                <w:sz w:val="16"/>
                <w:szCs w:val="16"/>
              </w:rPr>
              <w:softHyphen/>
              <w:t>нию переговоров)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685B99">
            <w:pPr>
              <w:framePr w:w="13786" w:h="9048" w:wrap="none" w:hAnchor="page" w:x="1365" w:y="-13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B99" w:rsidRDefault="00685B99">
            <w:pPr>
              <w:framePr w:w="13786" w:h="9048" w:wrap="none" w:hAnchor="page" w:x="1365" w:y="-13"/>
              <w:rPr>
                <w:sz w:val="10"/>
                <w:szCs w:val="10"/>
              </w:rPr>
            </w:pPr>
          </w:p>
        </w:tc>
      </w:tr>
    </w:tbl>
    <w:p w:rsidR="00685B99" w:rsidRDefault="00685B99">
      <w:pPr>
        <w:framePr w:w="13786" w:h="9048" w:wrap="none" w:hAnchor="page" w:x="1365" w:y="-13"/>
        <w:spacing w:line="1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after="446" w:line="1" w:lineRule="exact"/>
      </w:pPr>
    </w:p>
    <w:p w:rsidR="00685B99" w:rsidRDefault="00685B99" w:rsidP="007251E2">
      <w:pPr>
        <w:framePr w:h="10180" w:hRule="exact" w:wrap="auto" w:hAnchor="text" w:y="-507"/>
        <w:spacing w:line="1" w:lineRule="exact"/>
        <w:sectPr w:rsidR="00685B99" w:rsidSect="007251E2">
          <w:pgSz w:w="16840" w:h="11900" w:orient="landscape"/>
          <w:pgMar w:top="568" w:right="964" w:bottom="1385" w:left="874" w:header="0" w:footer="3" w:gutter="0"/>
          <w:cols w:space="720"/>
          <w:noEndnote/>
          <w:docGrid w:linePitch="360"/>
        </w:sectPr>
      </w:pPr>
    </w:p>
    <w:tbl>
      <w:tblPr>
        <w:tblOverlap w:val="never"/>
        <w:tblW w:w="1378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248"/>
        <w:gridCol w:w="1243"/>
        <w:gridCol w:w="1248"/>
        <w:gridCol w:w="624"/>
        <w:gridCol w:w="1814"/>
        <w:gridCol w:w="2722"/>
        <w:gridCol w:w="1814"/>
        <w:gridCol w:w="1248"/>
        <w:gridCol w:w="1253"/>
      </w:tblGrid>
      <w:tr w:rsidR="00685B99" w:rsidTr="00B72135">
        <w:trPr>
          <w:trHeight w:hRule="exact" w:val="566"/>
          <w:jc w:val="center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Тема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Содержа</w:t>
            </w:r>
            <w:r>
              <w:rPr>
                <w:b/>
                <w:bCs/>
                <w:sz w:val="16"/>
                <w:szCs w:val="16"/>
              </w:rPr>
              <w:softHyphen/>
              <w:t>ние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Целевая установка урока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59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Кол- во ча</w:t>
            </w:r>
            <w:r>
              <w:rPr>
                <w:b/>
                <w:bCs/>
                <w:sz w:val="16"/>
                <w:szCs w:val="16"/>
              </w:rPr>
              <w:softHyphen/>
              <w:t>сов</w:t>
            </w:r>
          </w:p>
        </w:tc>
        <w:tc>
          <w:tcPr>
            <w:tcW w:w="6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Планируемые результаты освоения основной образовательной програм</w:t>
            </w:r>
            <w:r>
              <w:rPr>
                <w:b/>
                <w:bCs/>
                <w:sz w:val="16"/>
                <w:szCs w:val="16"/>
              </w:rPr>
              <w:softHyphen/>
              <w:t>мы основного общего образования (в соответствии с ФГОС)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2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Основные виды дея- тельности обучаю- щихся на уроке/ внеурочном занятии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Использо</w:t>
            </w:r>
            <w:r>
              <w:rPr>
                <w:b/>
                <w:bCs/>
                <w:sz w:val="16"/>
                <w:szCs w:val="16"/>
              </w:rPr>
              <w:softHyphen/>
              <w:t>вание обо</w:t>
            </w:r>
            <w:r>
              <w:rPr>
                <w:b/>
                <w:bCs/>
                <w:sz w:val="16"/>
                <w:szCs w:val="16"/>
              </w:rPr>
              <w:softHyphen/>
              <w:t>рудования</w:t>
            </w:r>
          </w:p>
        </w:tc>
      </w:tr>
      <w:tr w:rsidR="00685B99" w:rsidTr="00B72135">
        <w:trPr>
          <w:trHeight w:hRule="exact" w:val="355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Предметные результаты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Универсальные учебные действия (УУД)</w:t>
            </w: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</w:tr>
      <w:tr w:rsidR="00685B99" w:rsidTr="00B72135">
        <w:trPr>
          <w:trHeight w:hRule="exact" w:val="845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81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Метапредметные результаты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57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Личностные результаты</w:t>
            </w: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</w:tr>
      <w:tr w:rsidR="00685B99" w:rsidTr="00B72135">
        <w:trPr>
          <w:trHeight w:hRule="exact" w:val="355"/>
          <w:jc w:val="center"/>
        </w:trPr>
        <w:tc>
          <w:tcPr>
            <w:tcW w:w="1378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Робототехника</w:t>
            </w:r>
          </w:p>
        </w:tc>
      </w:tr>
      <w:tr w:rsidR="00685B99" w:rsidTr="00B72135">
        <w:trPr>
          <w:trHeight w:hRule="exact" w:val="458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257A10">
            <w:pPr>
              <w:pStyle w:val="a9"/>
              <w:spacing w:before="8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9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Описание микрокон</w:t>
            </w:r>
            <w:r>
              <w:rPr>
                <w:sz w:val="16"/>
                <w:szCs w:val="16"/>
              </w:rPr>
              <w:softHyphen/>
              <w:t>троллерной платы и на</w:t>
            </w:r>
            <w:r>
              <w:rPr>
                <w:sz w:val="16"/>
                <w:szCs w:val="16"/>
              </w:rPr>
              <w:softHyphen/>
              <w:t>бора по ро</w:t>
            </w:r>
            <w:r>
              <w:rPr>
                <w:sz w:val="16"/>
                <w:szCs w:val="16"/>
              </w:rPr>
              <w:softHyphen/>
              <w:t>бототехнике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9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Микрокон</w:t>
            </w:r>
            <w:r>
              <w:rPr>
                <w:sz w:val="16"/>
                <w:szCs w:val="16"/>
              </w:rPr>
              <w:softHyphen/>
              <w:t>троллер. Аналоговые и цифровые порты. Плата Ардуино. Набор дат</w:t>
            </w:r>
            <w:r>
              <w:rPr>
                <w:sz w:val="16"/>
                <w:szCs w:val="16"/>
              </w:rPr>
              <w:softHyphen/>
              <w:t>чиков и ком</w:t>
            </w:r>
            <w:r>
              <w:rPr>
                <w:sz w:val="16"/>
                <w:szCs w:val="16"/>
              </w:rPr>
              <w:softHyphen/>
              <w:t>плектующих для разра</w:t>
            </w:r>
            <w:r>
              <w:rPr>
                <w:sz w:val="16"/>
                <w:szCs w:val="16"/>
              </w:rPr>
              <w:softHyphen/>
              <w:t>ботки моде</w:t>
            </w:r>
            <w:r>
              <w:rPr>
                <w:sz w:val="16"/>
                <w:szCs w:val="16"/>
              </w:rPr>
              <w:softHyphen/>
              <w:t>лей робото</w:t>
            </w:r>
            <w:r>
              <w:rPr>
                <w:sz w:val="16"/>
                <w:szCs w:val="16"/>
              </w:rPr>
              <w:softHyphen/>
              <w:t>техники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9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Изучить ком</w:t>
            </w:r>
            <w:r>
              <w:rPr>
                <w:sz w:val="16"/>
                <w:szCs w:val="16"/>
              </w:rPr>
              <w:softHyphen/>
              <w:t>плектующие набора для конструиро</w:t>
            </w:r>
            <w:r>
              <w:rPr>
                <w:sz w:val="16"/>
                <w:szCs w:val="16"/>
              </w:rPr>
              <w:softHyphen/>
              <w:t>вания про</w:t>
            </w:r>
            <w:r>
              <w:rPr>
                <w:sz w:val="16"/>
                <w:szCs w:val="16"/>
              </w:rPr>
              <w:softHyphen/>
              <w:t>граммируе</w:t>
            </w:r>
            <w:r>
              <w:rPr>
                <w:sz w:val="16"/>
                <w:szCs w:val="16"/>
              </w:rPr>
              <w:softHyphen/>
              <w:t>мых моде</w:t>
            </w:r>
            <w:r>
              <w:rPr>
                <w:sz w:val="16"/>
                <w:szCs w:val="16"/>
              </w:rPr>
              <w:softHyphen/>
              <w:t>лей инже</w:t>
            </w:r>
            <w:r>
              <w:rPr>
                <w:sz w:val="16"/>
                <w:szCs w:val="16"/>
              </w:rPr>
              <w:softHyphen/>
              <w:t xml:space="preserve">нерных систем </w:t>
            </w:r>
            <w:r>
              <w:rPr>
                <w:sz w:val="16"/>
                <w:szCs w:val="16"/>
                <w:lang w:val="en-US" w:eastAsia="en-US" w:bidi="en-US"/>
              </w:rPr>
              <w:t>AR</w:t>
            </w:r>
            <w:r w:rsidRPr="002B493D">
              <w:rPr>
                <w:sz w:val="16"/>
                <w:szCs w:val="16"/>
                <w:lang w:eastAsia="en-US" w:bidi="en-US"/>
              </w:rPr>
              <w:t xml:space="preserve">- </w:t>
            </w:r>
            <w:r>
              <w:rPr>
                <w:sz w:val="16"/>
                <w:szCs w:val="16"/>
                <w:lang w:val="en-US" w:eastAsia="en-US" w:bidi="en-US"/>
              </w:rPr>
              <w:t>DEK</w:t>
            </w:r>
            <w:r w:rsidRPr="002B493D">
              <w:rPr>
                <w:sz w:val="16"/>
                <w:szCs w:val="16"/>
                <w:lang w:eastAsia="en-US" w:bidi="en-US"/>
              </w:rPr>
              <w:t>-</w:t>
            </w:r>
            <w:r>
              <w:rPr>
                <w:sz w:val="16"/>
                <w:szCs w:val="16"/>
                <w:lang w:val="en-US" w:eastAsia="en-US" w:bidi="en-US"/>
              </w:rPr>
              <w:t>STR</w:t>
            </w:r>
            <w:r w:rsidRPr="002B493D">
              <w:rPr>
                <w:sz w:val="16"/>
                <w:szCs w:val="16"/>
                <w:lang w:eastAsia="en-US" w:bidi="en-US"/>
              </w:rPr>
              <w:t xml:space="preserve">-01 </w:t>
            </w:r>
            <w:r>
              <w:rPr>
                <w:sz w:val="16"/>
                <w:szCs w:val="16"/>
              </w:rPr>
              <w:t>от ООО При</w:t>
            </w:r>
            <w:r>
              <w:rPr>
                <w:sz w:val="16"/>
                <w:szCs w:val="16"/>
              </w:rPr>
              <w:softHyphen/>
              <w:t>кладная ро</w:t>
            </w:r>
            <w:r>
              <w:rPr>
                <w:sz w:val="16"/>
                <w:szCs w:val="16"/>
              </w:rPr>
              <w:softHyphen/>
              <w:t>бототехника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79065F" w:rsidP="00521A5B">
            <w:pPr>
              <w:pStyle w:val="a9"/>
              <w:numPr>
                <w:ilvl w:val="0"/>
                <w:numId w:val="19"/>
              </w:numPr>
              <w:tabs>
                <w:tab w:val="left" w:pos="115"/>
                <w:tab w:val="left" w:pos="115"/>
              </w:tabs>
              <w:spacing w:before="80" w:line="29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Охарактеризовать методическое обе</w:t>
            </w:r>
            <w:r>
              <w:rPr>
                <w:sz w:val="16"/>
                <w:szCs w:val="16"/>
              </w:rPr>
              <w:softHyphen/>
              <w:t>спечение по разра</w:t>
            </w:r>
            <w:r>
              <w:rPr>
                <w:sz w:val="16"/>
                <w:szCs w:val="16"/>
              </w:rPr>
              <w:softHyphen/>
              <w:t>ботке моделей с ис</w:t>
            </w:r>
            <w:r>
              <w:rPr>
                <w:sz w:val="16"/>
                <w:szCs w:val="16"/>
              </w:rPr>
              <w:softHyphen/>
              <w:t>пользованием ро</w:t>
            </w:r>
            <w:r>
              <w:rPr>
                <w:sz w:val="16"/>
                <w:szCs w:val="16"/>
              </w:rPr>
              <w:softHyphen/>
              <w:t>бототехнических наборов;</w:t>
            </w:r>
          </w:p>
          <w:p w:rsidR="00685B99" w:rsidRDefault="0079065F" w:rsidP="00521A5B">
            <w:pPr>
              <w:pStyle w:val="a9"/>
              <w:numPr>
                <w:ilvl w:val="0"/>
                <w:numId w:val="19"/>
              </w:numPr>
              <w:tabs>
                <w:tab w:val="left" w:pos="115"/>
                <w:tab w:val="left" w:pos="115"/>
              </w:tabs>
              <w:spacing w:line="29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проектировать и реализовывать ал</w:t>
            </w:r>
            <w:r>
              <w:rPr>
                <w:sz w:val="16"/>
                <w:szCs w:val="16"/>
              </w:rPr>
              <w:softHyphen/>
              <w:t>горитмы для управ</w:t>
            </w:r>
            <w:r>
              <w:rPr>
                <w:sz w:val="16"/>
                <w:szCs w:val="16"/>
              </w:rPr>
              <w:softHyphen/>
              <w:t>ления элементарны</w:t>
            </w:r>
            <w:r>
              <w:rPr>
                <w:sz w:val="16"/>
                <w:szCs w:val="16"/>
              </w:rPr>
              <w:softHyphen/>
              <w:t>ми техническими системами и учеб</w:t>
            </w:r>
            <w:r>
              <w:rPr>
                <w:sz w:val="16"/>
                <w:szCs w:val="16"/>
              </w:rPr>
              <w:softHyphen/>
              <w:t>ными роботами;</w:t>
            </w:r>
          </w:p>
          <w:p w:rsidR="00685B99" w:rsidRDefault="0079065F" w:rsidP="00521A5B">
            <w:pPr>
              <w:pStyle w:val="a9"/>
              <w:numPr>
                <w:ilvl w:val="0"/>
                <w:numId w:val="19"/>
              </w:numPr>
              <w:tabs>
                <w:tab w:val="left" w:pos="115"/>
                <w:tab w:val="left" w:pos="115"/>
              </w:tabs>
              <w:spacing w:line="29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следовать ин</w:t>
            </w:r>
            <w:r>
              <w:rPr>
                <w:sz w:val="16"/>
                <w:szCs w:val="16"/>
              </w:rPr>
              <w:softHyphen/>
              <w:t>струкции в процес</w:t>
            </w:r>
            <w:r>
              <w:rPr>
                <w:sz w:val="16"/>
                <w:szCs w:val="16"/>
              </w:rPr>
              <w:softHyphen/>
              <w:t>се разработки учеб</w:t>
            </w:r>
            <w:r>
              <w:rPr>
                <w:sz w:val="16"/>
                <w:szCs w:val="16"/>
              </w:rPr>
              <w:softHyphen/>
              <w:t>ного робототехни</w:t>
            </w:r>
            <w:r>
              <w:rPr>
                <w:sz w:val="16"/>
                <w:szCs w:val="16"/>
              </w:rPr>
              <w:softHyphen/>
              <w:t>ческого проекта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40" w:lineRule="auto"/>
              <w:ind w:firstLine="0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Регулятивные:</w:t>
            </w:r>
          </w:p>
          <w:p w:rsidR="00685B99" w:rsidRDefault="0079065F" w:rsidP="00521A5B">
            <w:pPr>
              <w:pStyle w:val="a9"/>
              <w:numPr>
                <w:ilvl w:val="0"/>
                <w:numId w:val="20"/>
              </w:numPr>
              <w:tabs>
                <w:tab w:val="left" w:pos="110"/>
                <w:tab w:val="left" w:pos="110"/>
              </w:tabs>
              <w:spacing w:line="29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умение ставить учебные цели и задачи для усвоения нового материала по робототехнике, исходя из усвоенных ранее знаний по учебным предметам. </w:t>
            </w:r>
            <w:r>
              <w:rPr>
                <w:i/>
                <w:iCs/>
                <w:sz w:val="16"/>
                <w:szCs w:val="16"/>
              </w:rPr>
              <w:t>Познавательные:</w:t>
            </w:r>
          </w:p>
          <w:p w:rsidR="00685B99" w:rsidRDefault="0079065F" w:rsidP="00521A5B">
            <w:pPr>
              <w:pStyle w:val="a9"/>
              <w:numPr>
                <w:ilvl w:val="0"/>
                <w:numId w:val="20"/>
              </w:numPr>
              <w:tabs>
                <w:tab w:val="left" w:pos="110"/>
                <w:tab w:val="left" w:pos="110"/>
              </w:tabs>
              <w:spacing w:line="29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использование комплектую</w:t>
            </w:r>
            <w:r>
              <w:rPr>
                <w:sz w:val="16"/>
                <w:szCs w:val="16"/>
              </w:rPr>
              <w:softHyphen/>
              <w:t>щих деталей робототехниче</w:t>
            </w:r>
            <w:r>
              <w:rPr>
                <w:sz w:val="16"/>
                <w:szCs w:val="16"/>
              </w:rPr>
              <w:softHyphen/>
              <w:t>ского набора в соответствии с их описанием и техническими характеристиками;</w:t>
            </w:r>
          </w:p>
          <w:p w:rsidR="00685B99" w:rsidRDefault="0079065F">
            <w:pPr>
              <w:pStyle w:val="a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Коммуникативные:</w:t>
            </w:r>
          </w:p>
          <w:p w:rsidR="00685B99" w:rsidRDefault="0079065F" w:rsidP="00521A5B">
            <w:pPr>
              <w:pStyle w:val="a9"/>
              <w:numPr>
                <w:ilvl w:val="0"/>
                <w:numId w:val="20"/>
              </w:numPr>
              <w:tabs>
                <w:tab w:val="left" w:pos="110"/>
                <w:tab w:val="left" w:pos="110"/>
              </w:tabs>
              <w:spacing w:line="29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сотрудничать с учите</w:t>
            </w:r>
            <w:r>
              <w:rPr>
                <w:sz w:val="16"/>
                <w:szCs w:val="16"/>
              </w:rPr>
              <w:softHyphen/>
              <w:t>лем и с одноклассниками или членами команды, для опреде</w:t>
            </w:r>
            <w:r>
              <w:rPr>
                <w:sz w:val="16"/>
                <w:szCs w:val="16"/>
              </w:rPr>
              <w:softHyphen/>
              <w:t>ления цели и функций участни</w:t>
            </w:r>
            <w:r>
              <w:rPr>
                <w:sz w:val="16"/>
                <w:szCs w:val="16"/>
              </w:rPr>
              <w:softHyphen/>
              <w:t>ков при решении творческих задач по робототехнике;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79065F" w:rsidP="00521A5B">
            <w:pPr>
              <w:pStyle w:val="a9"/>
              <w:numPr>
                <w:ilvl w:val="0"/>
                <w:numId w:val="21"/>
              </w:numPr>
              <w:tabs>
                <w:tab w:val="left" w:pos="110"/>
                <w:tab w:val="left" w:pos="110"/>
              </w:tabs>
              <w:spacing w:before="80" w:line="29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Личностное и про</w:t>
            </w:r>
            <w:r>
              <w:rPr>
                <w:sz w:val="16"/>
                <w:szCs w:val="16"/>
              </w:rPr>
              <w:softHyphen/>
              <w:t>фессиональное са</w:t>
            </w:r>
            <w:r>
              <w:rPr>
                <w:sz w:val="16"/>
                <w:szCs w:val="16"/>
              </w:rPr>
              <w:softHyphen/>
              <w:t>моопределение с учётом новых про</w:t>
            </w:r>
            <w:r>
              <w:rPr>
                <w:sz w:val="16"/>
                <w:szCs w:val="16"/>
              </w:rPr>
              <w:softHyphen/>
              <w:t>фессий в области робототехники и ав</w:t>
            </w:r>
            <w:r>
              <w:rPr>
                <w:sz w:val="16"/>
                <w:szCs w:val="16"/>
              </w:rPr>
              <w:softHyphen/>
              <w:t>томатизации;</w:t>
            </w:r>
          </w:p>
          <w:p w:rsidR="00685B99" w:rsidRDefault="0079065F" w:rsidP="00521A5B">
            <w:pPr>
              <w:pStyle w:val="a9"/>
              <w:numPr>
                <w:ilvl w:val="0"/>
                <w:numId w:val="21"/>
              </w:numPr>
              <w:tabs>
                <w:tab w:val="left" w:pos="110"/>
                <w:tab w:val="left" w:pos="110"/>
              </w:tabs>
              <w:spacing w:line="29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понимание смыс</w:t>
            </w:r>
            <w:r>
              <w:rPr>
                <w:sz w:val="16"/>
                <w:szCs w:val="16"/>
              </w:rPr>
              <w:softHyphen/>
              <w:t>ла учения, умение устанавливать связи между целью обу</w:t>
            </w:r>
            <w:r>
              <w:rPr>
                <w:sz w:val="16"/>
                <w:szCs w:val="16"/>
              </w:rPr>
              <w:softHyphen/>
              <w:t>чения робототехни</w:t>
            </w:r>
            <w:r>
              <w:rPr>
                <w:sz w:val="16"/>
                <w:szCs w:val="16"/>
              </w:rPr>
              <w:softHyphen/>
              <w:t>ке и результатом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9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Знакомство с новыми понятиями. Работа с учебником и дополни</w:t>
            </w:r>
            <w:r>
              <w:rPr>
                <w:sz w:val="16"/>
                <w:szCs w:val="16"/>
              </w:rPr>
              <w:softHyphen/>
              <w:t>тельной на</w:t>
            </w:r>
            <w:r>
              <w:rPr>
                <w:sz w:val="16"/>
                <w:szCs w:val="16"/>
              </w:rPr>
              <w:softHyphen/>
              <w:t>учно-попу</w:t>
            </w:r>
            <w:r>
              <w:rPr>
                <w:sz w:val="16"/>
                <w:szCs w:val="16"/>
              </w:rPr>
              <w:softHyphen/>
              <w:t>лярной лите</w:t>
            </w:r>
            <w:r>
              <w:rPr>
                <w:sz w:val="16"/>
                <w:szCs w:val="16"/>
              </w:rPr>
              <w:softHyphen/>
              <w:t>ратурой, в том числе в электронном виде. Поиск и от</w:t>
            </w:r>
            <w:r>
              <w:rPr>
                <w:sz w:val="16"/>
                <w:szCs w:val="16"/>
              </w:rPr>
              <w:softHyphen/>
              <w:t>бор учебного материала, по различ</w:t>
            </w:r>
            <w:r>
              <w:rPr>
                <w:sz w:val="16"/>
                <w:szCs w:val="16"/>
              </w:rPr>
              <w:softHyphen/>
              <w:t>ным источни</w:t>
            </w:r>
            <w:r>
              <w:rPr>
                <w:sz w:val="16"/>
                <w:szCs w:val="16"/>
              </w:rPr>
              <w:softHyphen/>
              <w:t>кам, включая Интернет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9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Набор для конструиро</w:t>
            </w:r>
            <w:r>
              <w:rPr>
                <w:sz w:val="16"/>
                <w:szCs w:val="16"/>
              </w:rPr>
              <w:softHyphen/>
              <w:t>вания про</w:t>
            </w:r>
            <w:r>
              <w:rPr>
                <w:sz w:val="16"/>
                <w:szCs w:val="16"/>
              </w:rPr>
              <w:softHyphen/>
              <w:t>граммируе</w:t>
            </w:r>
            <w:r>
              <w:rPr>
                <w:sz w:val="16"/>
                <w:szCs w:val="16"/>
              </w:rPr>
              <w:softHyphen/>
              <w:t xml:space="preserve">мых моделей инженерных систем </w:t>
            </w:r>
            <w:r>
              <w:rPr>
                <w:sz w:val="16"/>
                <w:szCs w:val="16"/>
                <w:lang w:val="en-US" w:eastAsia="en-US" w:bidi="en-US"/>
              </w:rPr>
              <w:t>AR</w:t>
            </w:r>
            <w:r w:rsidRPr="002B493D">
              <w:rPr>
                <w:sz w:val="16"/>
                <w:szCs w:val="16"/>
                <w:lang w:eastAsia="en-US" w:bidi="en-US"/>
              </w:rPr>
              <w:t xml:space="preserve">- </w:t>
            </w:r>
            <w:r>
              <w:rPr>
                <w:sz w:val="16"/>
                <w:szCs w:val="16"/>
                <w:lang w:val="en-US" w:eastAsia="en-US" w:bidi="en-US"/>
              </w:rPr>
              <w:t>DEK</w:t>
            </w:r>
            <w:r w:rsidRPr="002B493D">
              <w:rPr>
                <w:sz w:val="16"/>
                <w:szCs w:val="16"/>
                <w:lang w:eastAsia="en-US" w:bidi="en-US"/>
              </w:rPr>
              <w:t>-</w:t>
            </w:r>
            <w:r>
              <w:rPr>
                <w:sz w:val="16"/>
                <w:szCs w:val="16"/>
                <w:lang w:val="en-US" w:eastAsia="en-US" w:bidi="en-US"/>
              </w:rPr>
              <w:t>STR</w:t>
            </w:r>
            <w:r w:rsidRPr="002B493D">
              <w:rPr>
                <w:sz w:val="16"/>
                <w:szCs w:val="16"/>
                <w:lang w:eastAsia="en-US" w:bidi="en-US"/>
              </w:rPr>
              <w:t xml:space="preserve">-01 </w:t>
            </w:r>
            <w:r>
              <w:rPr>
                <w:sz w:val="16"/>
                <w:szCs w:val="16"/>
              </w:rPr>
              <w:t>от ООО «Приклад</w:t>
            </w:r>
            <w:r>
              <w:rPr>
                <w:sz w:val="16"/>
                <w:szCs w:val="16"/>
              </w:rPr>
              <w:softHyphen/>
              <w:t>ная робото</w:t>
            </w:r>
            <w:r>
              <w:rPr>
                <w:sz w:val="16"/>
                <w:szCs w:val="16"/>
              </w:rPr>
              <w:softHyphen/>
              <w:t>техника».</w:t>
            </w:r>
          </w:p>
          <w:p w:rsidR="00685B99" w:rsidRDefault="0079065F">
            <w:pPr>
              <w:pStyle w:val="a9"/>
              <w:spacing w:line="29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Среда раз</w:t>
            </w:r>
            <w:r>
              <w:rPr>
                <w:sz w:val="16"/>
                <w:szCs w:val="16"/>
              </w:rPr>
              <w:softHyphen/>
              <w:t>работки Ар</w:t>
            </w:r>
            <w:r>
              <w:rPr>
                <w:sz w:val="16"/>
                <w:szCs w:val="16"/>
              </w:rPr>
              <w:softHyphen/>
              <w:t>дуино</w:t>
            </w:r>
          </w:p>
        </w:tc>
      </w:tr>
      <w:tr w:rsidR="00685B99" w:rsidTr="00B72135">
        <w:trPr>
          <w:trHeight w:hRule="exact" w:val="236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257A10">
            <w:pPr>
              <w:pStyle w:val="a9"/>
              <w:spacing w:before="8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Подключе</w:t>
            </w:r>
            <w:r>
              <w:rPr>
                <w:sz w:val="16"/>
                <w:szCs w:val="16"/>
              </w:rPr>
              <w:softHyphen/>
              <w:t>ние микро</w:t>
            </w:r>
            <w:r>
              <w:rPr>
                <w:sz w:val="16"/>
                <w:szCs w:val="16"/>
              </w:rPr>
              <w:softHyphen/>
              <w:t>контроллер</w:t>
            </w:r>
            <w:r>
              <w:rPr>
                <w:sz w:val="16"/>
                <w:szCs w:val="16"/>
              </w:rPr>
              <w:softHyphen/>
              <w:t>ной платы к компьютеру. Среда раз</w:t>
            </w:r>
            <w:r>
              <w:rPr>
                <w:sz w:val="16"/>
                <w:szCs w:val="16"/>
              </w:rPr>
              <w:softHyphen/>
              <w:t>работки Ар- дуино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9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Микрокон</w:t>
            </w:r>
            <w:r>
              <w:rPr>
                <w:sz w:val="16"/>
                <w:szCs w:val="16"/>
              </w:rPr>
              <w:softHyphen/>
              <w:t>троллерная плата, совме</w:t>
            </w:r>
            <w:r>
              <w:rPr>
                <w:sz w:val="16"/>
                <w:szCs w:val="16"/>
              </w:rPr>
              <w:softHyphen/>
              <w:t>стимая с Ар</w:t>
            </w:r>
            <w:r>
              <w:rPr>
                <w:sz w:val="16"/>
                <w:szCs w:val="16"/>
              </w:rPr>
              <w:softHyphen/>
              <w:t>дуино Мега. Аналоговые и цифровые датчики.</w:t>
            </w:r>
          </w:p>
          <w:p w:rsidR="00685B99" w:rsidRDefault="0079065F">
            <w:pPr>
              <w:pStyle w:val="a9"/>
              <w:spacing w:line="29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Среда разра</w:t>
            </w:r>
            <w:r>
              <w:rPr>
                <w:sz w:val="16"/>
                <w:szCs w:val="16"/>
              </w:rPr>
              <w:softHyphen/>
              <w:t>ботки Ар-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9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Изучение среды раз</w:t>
            </w:r>
            <w:r>
              <w:rPr>
                <w:sz w:val="16"/>
                <w:szCs w:val="16"/>
              </w:rPr>
              <w:softHyphen/>
              <w:t>работки Ар</w:t>
            </w:r>
            <w:r>
              <w:rPr>
                <w:sz w:val="16"/>
                <w:szCs w:val="16"/>
              </w:rPr>
              <w:softHyphen/>
              <w:t>дуино и по</w:t>
            </w:r>
            <w:r>
              <w:rPr>
                <w:sz w:val="16"/>
                <w:szCs w:val="16"/>
              </w:rPr>
              <w:softHyphen/>
              <w:t>рядок под</w:t>
            </w:r>
            <w:r>
              <w:rPr>
                <w:sz w:val="16"/>
                <w:szCs w:val="16"/>
              </w:rPr>
              <w:softHyphen/>
              <w:t>ключения микрокон</w:t>
            </w:r>
            <w:r>
              <w:rPr>
                <w:sz w:val="16"/>
                <w:szCs w:val="16"/>
              </w:rPr>
              <w:softHyphen/>
              <w:t>троллерной платы к ком</w:t>
            </w:r>
            <w:r>
              <w:rPr>
                <w:sz w:val="16"/>
                <w:szCs w:val="16"/>
              </w:rPr>
              <w:softHyphen/>
              <w:t>пьютеру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9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 Конструировать простые системы с обратной связью, в том числе на ос</w:t>
            </w:r>
            <w:r>
              <w:rPr>
                <w:sz w:val="16"/>
                <w:szCs w:val="16"/>
              </w:rPr>
              <w:softHyphen/>
              <w:t>нове робототехни</w:t>
            </w:r>
            <w:r>
              <w:rPr>
                <w:sz w:val="16"/>
                <w:szCs w:val="16"/>
              </w:rPr>
              <w:softHyphen/>
              <w:t>ческих конструкто</w:t>
            </w:r>
            <w:r>
              <w:rPr>
                <w:sz w:val="16"/>
                <w:szCs w:val="16"/>
              </w:rPr>
              <w:softHyphen/>
              <w:t>ров, с получением сигналов от цифро</w:t>
            </w:r>
            <w:r>
              <w:rPr>
                <w:sz w:val="16"/>
                <w:szCs w:val="16"/>
              </w:rPr>
              <w:softHyphen/>
              <w:t>вых и аналоговых датчиков (касания,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Регулятивные:</w:t>
            </w:r>
          </w:p>
          <w:p w:rsidR="00685B99" w:rsidRDefault="0079065F" w:rsidP="00521A5B">
            <w:pPr>
              <w:pStyle w:val="a9"/>
              <w:numPr>
                <w:ilvl w:val="0"/>
                <w:numId w:val="22"/>
              </w:numPr>
              <w:tabs>
                <w:tab w:val="left" w:pos="120"/>
                <w:tab w:val="left" w:pos="120"/>
              </w:tabs>
              <w:spacing w:line="29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контроль и оценка качества и уровня усвоения знаний по ро</w:t>
            </w:r>
            <w:r>
              <w:rPr>
                <w:sz w:val="16"/>
                <w:szCs w:val="16"/>
              </w:rPr>
              <w:softHyphen/>
              <w:t>бототехнике для достижения конкретных целей учения на различных этапах обучения;</w:t>
            </w:r>
          </w:p>
          <w:p w:rsidR="00685B99" w:rsidRDefault="0079065F" w:rsidP="00521A5B">
            <w:pPr>
              <w:pStyle w:val="a9"/>
              <w:numPr>
                <w:ilvl w:val="0"/>
                <w:numId w:val="22"/>
              </w:numPr>
              <w:tabs>
                <w:tab w:val="left" w:pos="120"/>
                <w:tab w:val="left" w:pos="120"/>
              </w:tabs>
              <w:spacing w:line="29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способность к саморегуляции для мобилизации сил и энергии при усвоении нового материала в робототехнике.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 w:rsidP="00521A5B">
            <w:pPr>
              <w:pStyle w:val="a9"/>
              <w:numPr>
                <w:ilvl w:val="0"/>
                <w:numId w:val="23"/>
              </w:numPr>
              <w:tabs>
                <w:tab w:val="left" w:pos="110"/>
                <w:tab w:val="left" w:pos="110"/>
              </w:tabs>
              <w:spacing w:line="29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Личностное и про</w:t>
            </w:r>
            <w:r>
              <w:rPr>
                <w:sz w:val="16"/>
                <w:szCs w:val="16"/>
              </w:rPr>
              <w:softHyphen/>
              <w:t>фессиональное са</w:t>
            </w:r>
            <w:r>
              <w:rPr>
                <w:sz w:val="16"/>
                <w:szCs w:val="16"/>
              </w:rPr>
              <w:softHyphen/>
              <w:t>моопределение с учётом новых про</w:t>
            </w:r>
            <w:r>
              <w:rPr>
                <w:sz w:val="16"/>
                <w:szCs w:val="16"/>
              </w:rPr>
              <w:softHyphen/>
              <w:t>фессий в области робототехники и ав</w:t>
            </w:r>
            <w:r>
              <w:rPr>
                <w:sz w:val="16"/>
                <w:szCs w:val="16"/>
              </w:rPr>
              <w:softHyphen/>
              <w:t>томатизации;</w:t>
            </w:r>
          </w:p>
          <w:p w:rsidR="00685B99" w:rsidRDefault="0079065F" w:rsidP="00521A5B">
            <w:pPr>
              <w:pStyle w:val="a9"/>
              <w:numPr>
                <w:ilvl w:val="0"/>
                <w:numId w:val="23"/>
              </w:numPr>
              <w:tabs>
                <w:tab w:val="left" w:pos="110"/>
                <w:tab w:val="left" w:pos="110"/>
              </w:tabs>
              <w:spacing w:line="29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понимание смыс</w:t>
            </w:r>
            <w:r>
              <w:rPr>
                <w:sz w:val="16"/>
                <w:szCs w:val="16"/>
              </w:rPr>
              <w:softHyphen/>
              <w:t>ла учения, умение устанавливать связи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9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Составление кратких вы</w:t>
            </w:r>
            <w:r>
              <w:rPr>
                <w:sz w:val="16"/>
                <w:szCs w:val="16"/>
              </w:rPr>
              <w:softHyphen/>
              <w:t>ступлений и докладов на заданную те</w:t>
            </w:r>
            <w:r>
              <w:rPr>
                <w:sz w:val="16"/>
                <w:szCs w:val="16"/>
              </w:rPr>
              <w:softHyphen/>
              <w:t>му. Программи</w:t>
            </w:r>
            <w:r>
              <w:rPr>
                <w:sz w:val="16"/>
                <w:szCs w:val="16"/>
              </w:rPr>
              <w:softHyphen/>
              <w:t>рование ре</w:t>
            </w:r>
            <w:r>
              <w:rPr>
                <w:sz w:val="16"/>
                <w:szCs w:val="16"/>
              </w:rPr>
              <w:softHyphen/>
              <w:t>шения кон</w:t>
            </w:r>
            <w:r>
              <w:rPr>
                <w:sz w:val="16"/>
                <w:szCs w:val="16"/>
              </w:rPr>
              <w:softHyphen/>
              <w:t>кретных за-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9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Набор для конструиро</w:t>
            </w:r>
            <w:r>
              <w:rPr>
                <w:sz w:val="16"/>
                <w:szCs w:val="16"/>
              </w:rPr>
              <w:softHyphen/>
              <w:t>вания про</w:t>
            </w:r>
            <w:r>
              <w:rPr>
                <w:sz w:val="16"/>
                <w:szCs w:val="16"/>
              </w:rPr>
              <w:softHyphen/>
              <w:t>граммируе</w:t>
            </w:r>
            <w:r>
              <w:rPr>
                <w:sz w:val="16"/>
                <w:szCs w:val="16"/>
              </w:rPr>
              <w:softHyphen/>
              <w:t>мых моде</w:t>
            </w:r>
            <w:r>
              <w:rPr>
                <w:sz w:val="16"/>
                <w:szCs w:val="16"/>
              </w:rPr>
              <w:softHyphen/>
              <w:t>лей инженер</w:t>
            </w:r>
            <w:r>
              <w:rPr>
                <w:sz w:val="16"/>
                <w:szCs w:val="16"/>
              </w:rPr>
              <w:softHyphen/>
              <w:t xml:space="preserve">ных систем </w:t>
            </w:r>
            <w:r>
              <w:rPr>
                <w:sz w:val="16"/>
                <w:szCs w:val="16"/>
                <w:lang w:val="en-US" w:eastAsia="en-US" w:bidi="en-US"/>
              </w:rPr>
              <w:t>AR</w:t>
            </w:r>
            <w:r w:rsidRPr="002B493D">
              <w:rPr>
                <w:sz w:val="16"/>
                <w:szCs w:val="16"/>
                <w:lang w:eastAsia="en-US" w:bidi="en-US"/>
              </w:rPr>
              <w:t>-</w:t>
            </w:r>
            <w:r>
              <w:rPr>
                <w:sz w:val="16"/>
                <w:szCs w:val="16"/>
                <w:lang w:val="en-US" w:eastAsia="en-US" w:bidi="en-US"/>
              </w:rPr>
              <w:t>DEK</w:t>
            </w:r>
            <w:r w:rsidRPr="002B493D">
              <w:rPr>
                <w:sz w:val="16"/>
                <w:szCs w:val="16"/>
                <w:lang w:eastAsia="en-US" w:bidi="en-US"/>
              </w:rPr>
              <w:t>-</w:t>
            </w:r>
            <w:r>
              <w:rPr>
                <w:sz w:val="16"/>
                <w:szCs w:val="16"/>
                <w:lang w:val="en-US" w:eastAsia="en-US" w:bidi="en-US"/>
              </w:rPr>
              <w:t>STR</w:t>
            </w:r>
            <w:r w:rsidRPr="002B493D">
              <w:rPr>
                <w:sz w:val="16"/>
                <w:szCs w:val="16"/>
                <w:lang w:eastAsia="en-US" w:bidi="en-US"/>
              </w:rPr>
              <w:t xml:space="preserve">- </w:t>
            </w:r>
            <w:r>
              <w:rPr>
                <w:sz w:val="16"/>
                <w:szCs w:val="16"/>
              </w:rPr>
              <w:t>01 от ООО «Прикладная</w:t>
            </w:r>
          </w:p>
        </w:tc>
      </w:tr>
    </w:tbl>
    <w:p w:rsidR="00685B99" w:rsidRDefault="00685B99">
      <w:pPr>
        <w:sectPr w:rsidR="00685B99" w:rsidSect="007251E2">
          <w:pgSz w:w="16840" w:h="11900" w:orient="landscape"/>
          <w:pgMar w:top="426" w:right="1690" w:bottom="851" w:left="1364" w:header="0" w:footer="3" w:gutter="0"/>
          <w:cols w:space="720"/>
          <w:noEndnote/>
          <w:docGrid w:linePitch="360"/>
        </w:sectPr>
      </w:pPr>
    </w:p>
    <w:tbl>
      <w:tblPr>
        <w:tblOverlap w:val="never"/>
        <w:tblW w:w="1432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3"/>
        <w:gridCol w:w="1297"/>
        <w:gridCol w:w="1291"/>
        <w:gridCol w:w="1297"/>
        <w:gridCol w:w="648"/>
        <w:gridCol w:w="1885"/>
        <w:gridCol w:w="2828"/>
        <w:gridCol w:w="1886"/>
        <w:gridCol w:w="1297"/>
        <w:gridCol w:w="1302"/>
      </w:tblGrid>
      <w:tr w:rsidR="00685B99" w:rsidTr="007251E2">
        <w:trPr>
          <w:trHeight w:hRule="exact" w:val="575"/>
          <w:jc w:val="center"/>
        </w:trPr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Тема</w:t>
            </w:r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Содержа</w:t>
            </w:r>
            <w:r>
              <w:rPr>
                <w:b/>
                <w:bCs/>
                <w:sz w:val="16"/>
                <w:szCs w:val="16"/>
              </w:rPr>
              <w:softHyphen/>
              <w:t>ние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Целевая установка урока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59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Кол- во ча</w:t>
            </w:r>
            <w:r>
              <w:rPr>
                <w:b/>
                <w:bCs/>
                <w:sz w:val="16"/>
                <w:szCs w:val="16"/>
              </w:rPr>
              <w:softHyphen/>
              <w:t>сов</w:t>
            </w: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Планируемые результаты освоения основной образовательной програм</w:t>
            </w:r>
            <w:r>
              <w:rPr>
                <w:b/>
                <w:bCs/>
                <w:sz w:val="16"/>
                <w:szCs w:val="16"/>
              </w:rPr>
              <w:softHyphen/>
              <w:t>мы основного общего образования (в соответствии с ФГОС)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2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Основные виды дея- тельности обучаю- щихся на уроке/ внеурочном занятии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Использо</w:t>
            </w:r>
            <w:r>
              <w:rPr>
                <w:b/>
                <w:bCs/>
                <w:sz w:val="16"/>
                <w:szCs w:val="16"/>
              </w:rPr>
              <w:softHyphen/>
              <w:t>вание обо</w:t>
            </w:r>
            <w:r>
              <w:rPr>
                <w:b/>
                <w:bCs/>
                <w:sz w:val="16"/>
                <w:szCs w:val="16"/>
              </w:rPr>
              <w:softHyphen/>
              <w:t>рудования</w:t>
            </w:r>
          </w:p>
        </w:tc>
      </w:tr>
      <w:tr w:rsidR="00685B99" w:rsidTr="007251E2">
        <w:trPr>
          <w:trHeight w:hRule="exact" w:val="360"/>
          <w:jc w:val="center"/>
        </w:trPr>
        <w:tc>
          <w:tcPr>
            <w:tcW w:w="59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9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9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9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6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Предметные результаты</w:t>
            </w:r>
          </w:p>
        </w:tc>
        <w:tc>
          <w:tcPr>
            <w:tcW w:w="47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Универсальные учебные действия (УУД)</w:t>
            </w:r>
          </w:p>
        </w:tc>
        <w:tc>
          <w:tcPr>
            <w:tcW w:w="129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</w:tr>
      <w:tr w:rsidR="00685B99" w:rsidTr="007251E2">
        <w:trPr>
          <w:trHeight w:hRule="exact" w:val="858"/>
          <w:jc w:val="center"/>
        </w:trPr>
        <w:tc>
          <w:tcPr>
            <w:tcW w:w="59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9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9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9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6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88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Метапредметные результаты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57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Личностные результаты</w:t>
            </w:r>
          </w:p>
        </w:tc>
        <w:tc>
          <w:tcPr>
            <w:tcW w:w="129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3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</w:tr>
      <w:tr w:rsidR="00685B99" w:rsidTr="007251E2">
        <w:trPr>
          <w:trHeight w:hRule="exact" w:val="3725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дуино. Язык программи</w:t>
            </w:r>
            <w:r>
              <w:rPr>
                <w:sz w:val="16"/>
                <w:szCs w:val="16"/>
              </w:rPr>
              <w:softHyphen/>
              <w:t>рования Ар</w:t>
            </w:r>
            <w:r>
              <w:rPr>
                <w:sz w:val="16"/>
                <w:szCs w:val="16"/>
              </w:rPr>
              <w:softHyphen/>
              <w:t>дуино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расстояния, света, звука и др.).</w:t>
            </w:r>
          </w:p>
          <w:p w:rsidR="00685B99" w:rsidRDefault="0079065F">
            <w:pPr>
              <w:pStyle w:val="a9"/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 производить сбор</w:t>
            </w:r>
            <w:r>
              <w:rPr>
                <w:sz w:val="16"/>
                <w:szCs w:val="16"/>
              </w:rPr>
              <w:softHyphen/>
              <w:t>ку электрической или электронной цепи посредством соединения и/или подключения элек</w:t>
            </w:r>
            <w:r>
              <w:rPr>
                <w:sz w:val="16"/>
                <w:szCs w:val="16"/>
              </w:rPr>
              <w:softHyphen/>
              <w:t>тронных компонен</w:t>
            </w:r>
            <w:r>
              <w:rPr>
                <w:sz w:val="16"/>
                <w:szCs w:val="16"/>
              </w:rPr>
              <w:softHyphen/>
              <w:t>тов заданным спо</w:t>
            </w:r>
            <w:r>
              <w:rPr>
                <w:sz w:val="16"/>
                <w:szCs w:val="16"/>
              </w:rPr>
              <w:softHyphen/>
              <w:t>собом (пайка, беспаечный мон</w:t>
            </w:r>
            <w:r>
              <w:rPr>
                <w:sz w:val="16"/>
                <w:szCs w:val="16"/>
              </w:rPr>
              <w:softHyphen/>
              <w:t>таж, механическая сборка) согласно схеме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40" w:lineRule="auto"/>
              <w:ind w:firstLine="0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Познавательные:</w:t>
            </w:r>
          </w:p>
          <w:p w:rsidR="00685B99" w:rsidRDefault="0079065F" w:rsidP="00521A5B">
            <w:pPr>
              <w:pStyle w:val="a9"/>
              <w:numPr>
                <w:ilvl w:val="0"/>
                <w:numId w:val="24"/>
              </w:numPr>
              <w:tabs>
                <w:tab w:val="left" w:pos="125"/>
                <w:tab w:val="left" w:pos="125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постановка и формулирова</w:t>
            </w:r>
            <w:r>
              <w:rPr>
                <w:sz w:val="16"/>
                <w:szCs w:val="16"/>
              </w:rPr>
              <w:softHyphen/>
              <w:t>ние задачи по робототехнике и разработка плана её решения с использованием предлагаемых для этого деталей по робото</w:t>
            </w:r>
            <w:r>
              <w:rPr>
                <w:sz w:val="16"/>
                <w:szCs w:val="16"/>
              </w:rPr>
              <w:softHyphen/>
              <w:t>технике.</w:t>
            </w:r>
          </w:p>
          <w:p w:rsidR="00685B99" w:rsidRDefault="0079065F">
            <w:pPr>
              <w:pStyle w:val="a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Коммуникативные:</w:t>
            </w:r>
          </w:p>
          <w:p w:rsidR="00685B99" w:rsidRDefault="0079065F" w:rsidP="00521A5B">
            <w:pPr>
              <w:pStyle w:val="a9"/>
              <w:numPr>
                <w:ilvl w:val="0"/>
                <w:numId w:val="24"/>
              </w:numPr>
              <w:tabs>
                <w:tab w:val="left" w:pos="125"/>
                <w:tab w:val="left" w:pos="125"/>
              </w:tabs>
              <w:spacing w:line="286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выявлять проблемы и принимать решения, не вызы</w:t>
            </w:r>
            <w:r>
              <w:rPr>
                <w:sz w:val="16"/>
                <w:szCs w:val="16"/>
              </w:rPr>
              <w:softHyphen/>
              <w:t>вая конфликтных ситуаций при командной работе над проекта</w:t>
            </w:r>
            <w:r>
              <w:rPr>
                <w:sz w:val="16"/>
                <w:szCs w:val="16"/>
              </w:rPr>
              <w:softHyphen/>
              <w:t>ми по робототехнике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между целью обу</w:t>
            </w:r>
            <w:r>
              <w:rPr>
                <w:sz w:val="16"/>
                <w:szCs w:val="16"/>
              </w:rPr>
              <w:softHyphen/>
              <w:t>чения робототехни</w:t>
            </w:r>
            <w:r>
              <w:rPr>
                <w:sz w:val="16"/>
                <w:szCs w:val="16"/>
              </w:rPr>
              <w:softHyphen/>
              <w:t>ке и результатом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дач на кон</w:t>
            </w:r>
            <w:r>
              <w:rPr>
                <w:sz w:val="16"/>
                <w:szCs w:val="16"/>
              </w:rPr>
              <w:softHyphen/>
              <w:t>кретном языке про</w:t>
            </w:r>
            <w:r>
              <w:rPr>
                <w:sz w:val="16"/>
                <w:szCs w:val="16"/>
              </w:rPr>
              <w:softHyphen/>
              <w:t>граммирова</w:t>
            </w:r>
            <w:r>
              <w:rPr>
                <w:sz w:val="16"/>
                <w:szCs w:val="16"/>
              </w:rPr>
              <w:softHyphen/>
              <w:t>ния.</w:t>
            </w:r>
          </w:p>
          <w:p w:rsidR="00685B99" w:rsidRDefault="0079065F" w:rsidP="007251E2">
            <w:pPr>
              <w:pStyle w:val="a9"/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Решение ко</w:t>
            </w:r>
            <w:r>
              <w:rPr>
                <w:sz w:val="16"/>
                <w:szCs w:val="16"/>
              </w:rPr>
              <w:softHyphen/>
              <w:t>личествен</w:t>
            </w:r>
            <w:r>
              <w:rPr>
                <w:sz w:val="16"/>
                <w:szCs w:val="16"/>
              </w:rPr>
              <w:softHyphen/>
              <w:t>ных и экспериментал</w:t>
            </w:r>
            <w:r w:rsidR="007251E2"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 xml:space="preserve"> - ных задач. Изучение ла</w:t>
            </w:r>
            <w:r>
              <w:rPr>
                <w:sz w:val="16"/>
                <w:szCs w:val="16"/>
              </w:rPr>
              <w:softHyphen/>
              <w:t>бораторного оборудова</w:t>
            </w:r>
            <w:r>
              <w:rPr>
                <w:sz w:val="16"/>
                <w:szCs w:val="16"/>
              </w:rPr>
              <w:softHyphen/>
              <w:t>ния, прибо</w:t>
            </w:r>
            <w:r>
              <w:rPr>
                <w:sz w:val="16"/>
                <w:szCs w:val="16"/>
              </w:rPr>
              <w:softHyphen/>
              <w:t>ров и мате</w:t>
            </w:r>
            <w:r>
              <w:rPr>
                <w:sz w:val="16"/>
                <w:szCs w:val="16"/>
              </w:rPr>
              <w:softHyphen/>
              <w:t>риалов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6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робототех</w:t>
            </w:r>
            <w:r>
              <w:rPr>
                <w:sz w:val="16"/>
                <w:szCs w:val="16"/>
              </w:rPr>
              <w:softHyphen/>
              <w:t>ника».</w:t>
            </w:r>
          </w:p>
          <w:p w:rsidR="00685B99" w:rsidRDefault="0079065F">
            <w:pPr>
              <w:pStyle w:val="a9"/>
              <w:spacing w:line="286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Среда раз</w:t>
            </w:r>
            <w:r>
              <w:rPr>
                <w:sz w:val="16"/>
                <w:szCs w:val="16"/>
              </w:rPr>
              <w:softHyphen/>
              <w:t>работки Ар</w:t>
            </w:r>
            <w:r>
              <w:rPr>
                <w:sz w:val="16"/>
                <w:szCs w:val="16"/>
              </w:rPr>
              <w:softHyphen/>
              <w:t>дуино</w:t>
            </w:r>
          </w:p>
        </w:tc>
      </w:tr>
      <w:tr w:rsidR="00685B99" w:rsidTr="007251E2">
        <w:trPr>
          <w:trHeight w:hRule="exact" w:val="3725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257A10">
            <w:pPr>
              <w:pStyle w:val="a9"/>
              <w:spacing w:before="8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Лаборатор</w:t>
            </w:r>
            <w:r>
              <w:rPr>
                <w:sz w:val="16"/>
                <w:szCs w:val="16"/>
              </w:rPr>
              <w:softHyphen/>
              <w:t>ная работа №1. Под</w:t>
            </w:r>
            <w:r>
              <w:rPr>
                <w:sz w:val="16"/>
                <w:szCs w:val="16"/>
              </w:rPr>
              <w:softHyphen/>
              <w:t>ключение цифровых и аналоговых датчиков к Ардуино.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86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Микрокон</w:t>
            </w:r>
            <w:r>
              <w:rPr>
                <w:sz w:val="16"/>
                <w:szCs w:val="16"/>
              </w:rPr>
              <w:softHyphen/>
              <w:t>троллерная плата, совме</w:t>
            </w:r>
            <w:r>
              <w:rPr>
                <w:sz w:val="16"/>
                <w:szCs w:val="16"/>
              </w:rPr>
              <w:softHyphen/>
              <w:t>стимая с Ар</w:t>
            </w:r>
            <w:r>
              <w:rPr>
                <w:sz w:val="16"/>
                <w:szCs w:val="16"/>
              </w:rPr>
              <w:softHyphen/>
              <w:t>дуино Мега. Тактовая кнопка, све</w:t>
            </w:r>
            <w:r>
              <w:rPr>
                <w:sz w:val="16"/>
                <w:szCs w:val="16"/>
              </w:rPr>
              <w:softHyphen/>
              <w:t>тодиод, рези</w:t>
            </w:r>
            <w:r>
              <w:rPr>
                <w:sz w:val="16"/>
                <w:szCs w:val="16"/>
              </w:rPr>
              <w:softHyphen/>
              <w:t>стор, потен</w:t>
            </w:r>
            <w:r>
              <w:rPr>
                <w:sz w:val="16"/>
                <w:szCs w:val="16"/>
              </w:rPr>
              <w:softHyphen/>
              <w:t>циометр, фо</w:t>
            </w:r>
            <w:r>
              <w:rPr>
                <w:sz w:val="16"/>
                <w:szCs w:val="16"/>
              </w:rPr>
              <w:softHyphen/>
              <w:t>торезистор, терморези</w:t>
            </w:r>
            <w:r>
              <w:rPr>
                <w:sz w:val="16"/>
                <w:szCs w:val="16"/>
              </w:rPr>
              <w:softHyphen/>
              <w:t>стор, макет</w:t>
            </w:r>
            <w:r>
              <w:rPr>
                <w:sz w:val="16"/>
                <w:szCs w:val="16"/>
              </w:rPr>
              <w:softHyphen/>
              <w:t>ная плата, соединитель</w:t>
            </w:r>
            <w:r>
              <w:rPr>
                <w:sz w:val="16"/>
                <w:szCs w:val="16"/>
              </w:rPr>
              <w:softHyphen/>
              <w:t>ные провода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на</w:t>
            </w:r>
            <w:r>
              <w:rPr>
                <w:sz w:val="16"/>
                <w:szCs w:val="16"/>
              </w:rPr>
              <w:softHyphen/>
              <w:t>выков раз</w:t>
            </w:r>
            <w:r>
              <w:rPr>
                <w:sz w:val="16"/>
                <w:szCs w:val="16"/>
              </w:rPr>
              <w:softHyphen/>
              <w:t>работки про</w:t>
            </w:r>
            <w:r>
              <w:rPr>
                <w:sz w:val="16"/>
                <w:szCs w:val="16"/>
              </w:rPr>
              <w:softHyphen/>
              <w:t>ектов с испол</w:t>
            </w:r>
            <w:r w:rsidR="007251E2">
              <w:rPr>
                <w:sz w:val="16"/>
                <w:szCs w:val="16"/>
              </w:rPr>
              <w:t>ь-</w:t>
            </w:r>
            <w:r>
              <w:rPr>
                <w:sz w:val="16"/>
                <w:szCs w:val="16"/>
              </w:rPr>
              <w:t xml:space="preserve"> зованием цифровых и аналоговых датчиков к микрокон</w:t>
            </w:r>
            <w:r>
              <w:rPr>
                <w:sz w:val="16"/>
                <w:szCs w:val="16"/>
              </w:rPr>
              <w:softHyphen/>
              <w:t>троллерной плате и их программи</w:t>
            </w:r>
            <w:r>
              <w:rPr>
                <w:sz w:val="16"/>
                <w:szCs w:val="16"/>
              </w:rPr>
              <w:softHyphen/>
              <w:t>рование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 Проектировать и/ или конструировать автоматизирован</w:t>
            </w:r>
            <w:r>
              <w:rPr>
                <w:sz w:val="16"/>
                <w:szCs w:val="16"/>
              </w:rPr>
              <w:softHyphen/>
              <w:t>ные системы, в том числе с применени</w:t>
            </w:r>
            <w:r>
              <w:rPr>
                <w:sz w:val="16"/>
                <w:szCs w:val="16"/>
              </w:rPr>
              <w:softHyphen/>
              <w:t>ем специализиро</w:t>
            </w:r>
            <w:r>
              <w:rPr>
                <w:sz w:val="16"/>
                <w:szCs w:val="16"/>
              </w:rPr>
              <w:softHyphen/>
              <w:t>ванных программ</w:t>
            </w:r>
            <w:r>
              <w:rPr>
                <w:sz w:val="16"/>
                <w:szCs w:val="16"/>
              </w:rPr>
              <w:softHyphen/>
              <w:t>ных средств и/или языков программи</w:t>
            </w:r>
            <w:r>
              <w:rPr>
                <w:sz w:val="16"/>
                <w:szCs w:val="16"/>
              </w:rPr>
              <w:softHyphen/>
              <w:t>рования, электрон</w:t>
            </w:r>
            <w:r>
              <w:rPr>
                <w:sz w:val="16"/>
                <w:szCs w:val="16"/>
              </w:rPr>
              <w:softHyphen/>
              <w:t>ных компонентов, датчиков, приводов, микроконтроллеров и/или микрокон</w:t>
            </w:r>
            <w:r>
              <w:rPr>
                <w:sz w:val="16"/>
                <w:szCs w:val="16"/>
              </w:rPr>
              <w:softHyphen/>
              <w:t>троллерных плат</w:t>
            </w:r>
            <w:r>
              <w:rPr>
                <w:sz w:val="16"/>
                <w:szCs w:val="16"/>
              </w:rPr>
              <w:softHyphen/>
              <w:t>форм и т. п.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Регулятивные:</w:t>
            </w:r>
          </w:p>
          <w:p w:rsidR="00685B99" w:rsidRDefault="0079065F" w:rsidP="00521A5B">
            <w:pPr>
              <w:pStyle w:val="a9"/>
              <w:numPr>
                <w:ilvl w:val="0"/>
                <w:numId w:val="25"/>
              </w:numPr>
              <w:tabs>
                <w:tab w:val="left" w:pos="110"/>
                <w:tab w:val="left" w:pos="110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умение ставить учебные цели и задачи для усвоения нового материала по робототехнике, исходя из усвоенных ранее знаний по учебным предметам. </w:t>
            </w:r>
            <w:r>
              <w:rPr>
                <w:i/>
                <w:iCs/>
                <w:sz w:val="16"/>
                <w:szCs w:val="16"/>
              </w:rPr>
              <w:t>Познавательные:</w:t>
            </w:r>
          </w:p>
          <w:p w:rsidR="00685B99" w:rsidRDefault="0079065F" w:rsidP="00521A5B">
            <w:pPr>
              <w:pStyle w:val="a9"/>
              <w:numPr>
                <w:ilvl w:val="0"/>
                <w:numId w:val="25"/>
              </w:numPr>
              <w:tabs>
                <w:tab w:val="left" w:pos="110"/>
                <w:tab w:val="left" w:pos="110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использование комплектую</w:t>
            </w:r>
            <w:r>
              <w:rPr>
                <w:sz w:val="16"/>
                <w:szCs w:val="16"/>
              </w:rPr>
              <w:softHyphen/>
              <w:t>щих деталей робототехниче</w:t>
            </w:r>
            <w:r>
              <w:rPr>
                <w:sz w:val="16"/>
                <w:szCs w:val="16"/>
              </w:rPr>
              <w:softHyphen/>
              <w:t>ского набора в соответствии с их описанием и техническими характеристиками.</w:t>
            </w:r>
          </w:p>
          <w:p w:rsidR="00685B99" w:rsidRDefault="0079065F">
            <w:pPr>
              <w:pStyle w:val="a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Коммуникативные:</w:t>
            </w:r>
          </w:p>
          <w:p w:rsidR="00685B99" w:rsidRDefault="0079065F" w:rsidP="00521A5B">
            <w:pPr>
              <w:pStyle w:val="a9"/>
              <w:numPr>
                <w:ilvl w:val="0"/>
                <w:numId w:val="25"/>
              </w:numPr>
              <w:tabs>
                <w:tab w:val="left" w:pos="110"/>
                <w:tab w:val="left" w:pos="110"/>
              </w:tabs>
              <w:spacing w:line="286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сотрудничать с учите</w:t>
            </w:r>
            <w:r>
              <w:rPr>
                <w:sz w:val="16"/>
                <w:szCs w:val="16"/>
              </w:rPr>
              <w:softHyphen/>
              <w:t>лем и с одноклассниками или членами команды для опреде</w:t>
            </w:r>
            <w:r w:rsidR="007251E2" w:rsidRPr="007251E2">
              <w:rPr>
                <w:sz w:val="16"/>
                <w:szCs w:val="16"/>
              </w:rPr>
              <w:t>ления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 w:rsidP="00521A5B">
            <w:pPr>
              <w:pStyle w:val="a9"/>
              <w:numPr>
                <w:ilvl w:val="0"/>
                <w:numId w:val="26"/>
              </w:numPr>
              <w:tabs>
                <w:tab w:val="left" w:pos="110"/>
                <w:tab w:val="left" w:pos="110"/>
              </w:tabs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Личностное и про</w:t>
            </w:r>
            <w:r>
              <w:rPr>
                <w:sz w:val="16"/>
                <w:szCs w:val="16"/>
              </w:rPr>
              <w:softHyphen/>
              <w:t>фессиональное са</w:t>
            </w:r>
            <w:r>
              <w:rPr>
                <w:sz w:val="16"/>
                <w:szCs w:val="16"/>
              </w:rPr>
              <w:softHyphen/>
              <w:t>моопределение с учётом новых про</w:t>
            </w:r>
            <w:r>
              <w:rPr>
                <w:sz w:val="16"/>
                <w:szCs w:val="16"/>
              </w:rPr>
              <w:softHyphen/>
              <w:t>фессий в области робототехники и ав</w:t>
            </w:r>
            <w:r>
              <w:rPr>
                <w:sz w:val="16"/>
                <w:szCs w:val="16"/>
              </w:rPr>
              <w:softHyphen/>
              <w:t>томатизации;</w:t>
            </w:r>
          </w:p>
          <w:p w:rsidR="00685B99" w:rsidRDefault="0079065F" w:rsidP="00521A5B">
            <w:pPr>
              <w:pStyle w:val="a9"/>
              <w:numPr>
                <w:ilvl w:val="0"/>
                <w:numId w:val="26"/>
              </w:numPr>
              <w:tabs>
                <w:tab w:val="left" w:pos="110"/>
                <w:tab w:val="left" w:pos="110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понимание смыс</w:t>
            </w:r>
            <w:r>
              <w:rPr>
                <w:sz w:val="16"/>
                <w:szCs w:val="16"/>
              </w:rPr>
              <w:softHyphen/>
              <w:t>ла учения, умение устанавливать связи между целью обу</w:t>
            </w:r>
            <w:r>
              <w:rPr>
                <w:sz w:val="16"/>
                <w:szCs w:val="16"/>
              </w:rPr>
              <w:softHyphen/>
              <w:t>чения робототехни</w:t>
            </w:r>
            <w:r>
              <w:rPr>
                <w:sz w:val="16"/>
                <w:szCs w:val="16"/>
              </w:rPr>
              <w:softHyphen/>
              <w:t>ке и результатом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схем и сбор</w:t>
            </w:r>
            <w:r>
              <w:rPr>
                <w:sz w:val="16"/>
                <w:szCs w:val="16"/>
              </w:rPr>
              <w:softHyphen/>
              <w:t>ка электри</w:t>
            </w:r>
            <w:r>
              <w:rPr>
                <w:sz w:val="16"/>
                <w:szCs w:val="16"/>
              </w:rPr>
              <w:softHyphen/>
              <w:t>ческих це</w:t>
            </w:r>
            <w:r>
              <w:rPr>
                <w:sz w:val="16"/>
                <w:szCs w:val="16"/>
              </w:rPr>
              <w:softHyphen/>
              <w:t>пей проекта. Измерение различных физических величин (на</w:t>
            </w:r>
            <w:r>
              <w:rPr>
                <w:sz w:val="16"/>
                <w:szCs w:val="16"/>
              </w:rPr>
              <w:softHyphen/>
              <w:t>пряжение, сила тока, сопротивле</w:t>
            </w:r>
            <w:r>
              <w:rPr>
                <w:sz w:val="16"/>
                <w:szCs w:val="16"/>
              </w:rPr>
              <w:softHyphen/>
              <w:t>ние, темпе</w:t>
            </w:r>
            <w:r>
              <w:rPr>
                <w:sz w:val="16"/>
                <w:szCs w:val="16"/>
              </w:rPr>
              <w:softHyphen/>
              <w:t>ратура, влажность и др.).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Набор для конструиро</w:t>
            </w:r>
            <w:r>
              <w:rPr>
                <w:sz w:val="16"/>
                <w:szCs w:val="16"/>
              </w:rPr>
              <w:softHyphen/>
              <w:t>вания про</w:t>
            </w:r>
            <w:r>
              <w:rPr>
                <w:sz w:val="16"/>
                <w:szCs w:val="16"/>
              </w:rPr>
              <w:softHyphen/>
              <w:t>граммируе</w:t>
            </w:r>
            <w:r>
              <w:rPr>
                <w:sz w:val="16"/>
                <w:szCs w:val="16"/>
              </w:rPr>
              <w:softHyphen/>
              <w:t xml:space="preserve">мых моделей инженерных систем </w:t>
            </w:r>
            <w:r>
              <w:rPr>
                <w:sz w:val="16"/>
                <w:szCs w:val="16"/>
                <w:lang w:val="en-US" w:eastAsia="en-US" w:bidi="en-US"/>
              </w:rPr>
              <w:t>AR</w:t>
            </w:r>
            <w:r w:rsidRPr="002B493D">
              <w:rPr>
                <w:sz w:val="16"/>
                <w:szCs w:val="16"/>
                <w:lang w:eastAsia="en-US" w:bidi="en-US"/>
              </w:rPr>
              <w:t xml:space="preserve">- </w:t>
            </w:r>
            <w:r>
              <w:rPr>
                <w:sz w:val="16"/>
                <w:szCs w:val="16"/>
                <w:lang w:val="en-US" w:eastAsia="en-US" w:bidi="en-US"/>
              </w:rPr>
              <w:t>DEK</w:t>
            </w:r>
            <w:r w:rsidRPr="002B493D">
              <w:rPr>
                <w:sz w:val="16"/>
                <w:szCs w:val="16"/>
                <w:lang w:eastAsia="en-US" w:bidi="en-US"/>
              </w:rPr>
              <w:t>-</w:t>
            </w:r>
            <w:r>
              <w:rPr>
                <w:sz w:val="16"/>
                <w:szCs w:val="16"/>
                <w:lang w:val="en-US" w:eastAsia="en-US" w:bidi="en-US"/>
              </w:rPr>
              <w:t>STR</w:t>
            </w:r>
            <w:r w:rsidRPr="002B493D">
              <w:rPr>
                <w:sz w:val="16"/>
                <w:szCs w:val="16"/>
                <w:lang w:eastAsia="en-US" w:bidi="en-US"/>
              </w:rPr>
              <w:t xml:space="preserve">-01 </w:t>
            </w:r>
            <w:r>
              <w:rPr>
                <w:sz w:val="16"/>
                <w:szCs w:val="16"/>
              </w:rPr>
              <w:t>от ООО «Приклад</w:t>
            </w:r>
            <w:r>
              <w:rPr>
                <w:sz w:val="16"/>
                <w:szCs w:val="16"/>
              </w:rPr>
              <w:softHyphen/>
              <w:t>ная робото</w:t>
            </w:r>
            <w:r>
              <w:rPr>
                <w:sz w:val="16"/>
                <w:szCs w:val="16"/>
              </w:rPr>
              <w:softHyphen/>
              <w:t>техника»</w:t>
            </w:r>
          </w:p>
        </w:tc>
      </w:tr>
    </w:tbl>
    <w:p w:rsidR="00685B99" w:rsidRDefault="00685B99">
      <w:pPr>
        <w:sectPr w:rsidR="00685B99" w:rsidSect="007251E2">
          <w:pgSz w:w="16840" w:h="11900" w:orient="landscape"/>
          <w:pgMar w:top="1276" w:right="1690" w:bottom="1102" w:left="1364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248"/>
        <w:gridCol w:w="1243"/>
        <w:gridCol w:w="1248"/>
        <w:gridCol w:w="624"/>
        <w:gridCol w:w="1814"/>
        <w:gridCol w:w="2722"/>
        <w:gridCol w:w="1814"/>
        <w:gridCol w:w="1248"/>
        <w:gridCol w:w="1253"/>
      </w:tblGrid>
      <w:tr w:rsidR="00685B99">
        <w:trPr>
          <w:trHeight w:hRule="exact" w:val="566"/>
          <w:jc w:val="center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Тема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Содержа</w:t>
            </w:r>
            <w:r>
              <w:rPr>
                <w:b/>
                <w:bCs/>
                <w:sz w:val="16"/>
                <w:szCs w:val="16"/>
              </w:rPr>
              <w:softHyphen/>
              <w:t>ние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Целевая установка урока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59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Кол- во ча</w:t>
            </w:r>
            <w:r>
              <w:rPr>
                <w:b/>
                <w:bCs/>
                <w:sz w:val="16"/>
                <w:szCs w:val="16"/>
              </w:rPr>
              <w:softHyphen/>
              <w:t>сов</w:t>
            </w:r>
          </w:p>
        </w:tc>
        <w:tc>
          <w:tcPr>
            <w:tcW w:w="6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Планируемые результаты освоения основной образовательной програм</w:t>
            </w:r>
            <w:r>
              <w:rPr>
                <w:b/>
                <w:bCs/>
                <w:sz w:val="16"/>
                <w:szCs w:val="16"/>
              </w:rPr>
              <w:softHyphen/>
              <w:t>мы основного общего образования (в соответствии с ФГОС)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2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Основные виды дея- тельности обучающихся на уроке/ внеурочном занятии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Использо</w:t>
            </w:r>
            <w:r>
              <w:rPr>
                <w:b/>
                <w:bCs/>
                <w:sz w:val="16"/>
                <w:szCs w:val="16"/>
              </w:rPr>
              <w:softHyphen/>
              <w:t>вание обо</w:t>
            </w:r>
            <w:r>
              <w:rPr>
                <w:b/>
                <w:bCs/>
                <w:sz w:val="16"/>
                <w:szCs w:val="16"/>
              </w:rPr>
              <w:softHyphen/>
              <w:t>рудования</w:t>
            </w:r>
          </w:p>
        </w:tc>
      </w:tr>
      <w:tr w:rsidR="00685B99">
        <w:trPr>
          <w:trHeight w:hRule="exact" w:val="355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Предметные результаты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Универсальные учебные действия (УУД)</w:t>
            </w: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</w:tr>
      <w:tr w:rsidR="00685B99">
        <w:trPr>
          <w:trHeight w:hRule="exact" w:val="845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81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Метапредметные результаты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57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Личностные результаты</w:t>
            </w: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</w:tr>
      <w:tr w:rsidR="00685B99">
        <w:trPr>
          <w:trHeight w:hRule="exact" w:val="146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цели и функций участни</w:t>
            </w:r>
            <w:r>
              <w:rPr>
                <w:sz w:val="16"/>
                <w:szCs w:val="16"/>
              </w:rPr>
              <w:softHyphen/>
              <w:t>ков при решении творческих задач по робототехнике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Моделиро</w:t>
            </w:r>
            <w:r>
              <w:rPr>
                <w:sz w:val="16"/>
                <w:szCs w:val="16"/>
              </w:rPr>
              <w:softHyphen/>
              <w:t>вание и кон</w:t>
            </w:r>
            <w:r>
              <w:rPr>
                <w:sz w:val="16"/>
                <w:szCs w:val="16"/>
              </w:rPr>
              <w:softHyphen/>
              <w:t>струирова</w:t>
            </w:r>
            <w:r>
              <w:rPr>
                <w:sz w:val="16"/>
                <w:szCs w:val="16"/>
              </w:rPr>
              <w:softHyphen/>
              <w:t>ние учебных моделей ро</w:t>
            </w:r>
            <w:r>
              <w:rPr>
                <w:sz w:val="16"/>
                <w:szCs w:val="16"/>
              </w:rPr>
              <w:softHyphen/>
              <w:t>бототехники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</w:tr>
      <w:tr w:rsidR="00685B99">
        <w:trPr>
          <w:trHeight w:hRule="exact" w:val="543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257A10">
            <w:pPr>
              <w:pStyle w:val="a9"/>
              <w:spacing w:before="8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6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Лаборатор</w:t>
            </w:r>
            <w:r>
              <w:rPr>
                <w:sz w:val="16"/>
                <w:szCs w:val="16"/>
              </w:rPr>
              <w:softHyphen/>
              <w:t>ная работа №2. Под</w:t>
            </w:r>
            <w:r>
              <w:rPr>
                <w:sz w:val="16"/>
                <w:szCs w:val="16"/>
              </w:rPr>
              <w:softHyphen/>
              <w:t>ключение к Ардуино устройств по интерфей</w:t>
            </w:r>
            <w:r>
              <w:rPr>
                <w:sz w:val="16"/>
                <w:szCs w:val="16"/>
              </w:rPr>
              <w:softHyphen/>
              <w:t>сам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6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Микрокон</w:t>
            </w:r>
            <w:r>
              <w:rPr>
                <w:sz w:val="16"/>
                <w:szCs w:val="16"/>
              </w:rPr>
              <w:softHyphen/>
              <w:t>троллерная плата, совме</w:t>
            </w:r>
            <w:r>
              <w:rPr>
                <w:sz w:val="16"/>
                <w:szCs w:val="16"/>
              </w:rPr>
              <w:softHyphen/>
              <w:t>стимая с Ар</w:t>
            </w:r>
            <w:r>
              <w:rPr>
                <w:sz w:val="16"/>
                <w:szCs w:val="16"/>
              </w:rPr>
              <w:softHyphen/>
              <w:t>дуино Мега. Жидкокри</w:t>
            </w:r>
            <w:r>
              <w:rPr>
                <w:sz w:val="16"/>
                <w:szCs w:val="16"/>
              </w:rPr>
              <w:softHyphen/>
              <w:t>сталлический индикатор, двигатели постоянного тока, шаго</w:t>
            </w:r>
            <w:r>
              <w:rPr>
                <w:sz w:val="16"/>
                <w:szCs w:val="16"/>
              </w:rPr>
              <w:softHyphen/>
              <w:t>вый двига</w:t>
            </w:r>
            <w:r>
              <w:rPr>
                <w:sz w:val="16"/>
                <w:szCs w:val="16"/>
              </w:rPr>
              <w:softHyphen/>
              <w:t>тель, серво</w:t>
            </w:r>
            <w:r>
              <w:rPr>
                <w:sz w:val="16"/>
                <w:szCs w:val="16"/>
              </w:rPr>
              <w:softHyphen/>
              <w:t>двигатель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на</w:t>
            </w:r>
            <w:r>
              <w:rPr>
                <w:sz w:val="16"/>
                <w:szCs w:val="16"/>
              </w:rPr>
              <w:softHyphen/>
              <w:t>выков раз</w:t>
            </w:r>
            <w:r>
              <w:rPr>
                <w:sz w:val="16"/>
                <w:szCs w:val="16"/>
              </w:rPr>
              <w:softHyphen/>
              <w:t>работки про</w:t>
            </w:r>
            <w:r>
              <w:rPr>
                <w:sz w:val="16"/>
                <w:szCs w:val="16"/>
              </w:rPr>
              <w:softHyphen/>
              <w:t>ектов с под</w:t>
            </w:r>
            <w:r>
              <w:rPr>
                <w:sz w:val="16"/>
                <w:szCs w:val="16"/>
              </w:rPr>
              <w:softHyphen/>
              <w:t>ключением к микрокон</w:t>
            </w:r>
            <w:r>
              <w:rPr>
                <w:sz w:val="16"/>
                <w:szCs w:val="16"/>
              </w:rPr>
              <w:softHyphen/>
              <w:t>троллерной плате устройств по интерфей</w:t>
            </w:r>
            <w:r>
              <w:rPr>
                <w:sz w:val="16"/>
                <w:szCs w:val="16"/>
              </w:rPr>
              <w:softHyphen/>
              <w:t>сам комму</w:t>
            </w:r>
            <w:r>
              <w:rPr>
                <w:sz w:val="16"/>
                <w:szCs w:val="16"/>
              </w:rPr>
              <w:softHyphen/>
              <w:t>никации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 Проектировать и/ или конструировать автоматизирован</w:t>
            </w:r>
            <w:r>
              <w:rPr>
                <w:sz w:val="16"/>
                <w:szCs w:val="16"/>
              </w:rPr>
              <w:softHyphen/>
              <w:t>ные системы, в том числе с применени</w:t>
            </w:r>
            <w:r>
              <w:rPr>
                <w:sz w:val="16"/>
                <w:szCs w:val="16"/>
              </w:rPr>
              <w:softHyphen/>
              <w:t>ем специализиро</w:t>
            </w:r>
            <w:r>
              <w:rPr>
                <w:sz w:val="16"/>
                <w:szCs w:val="16"/>
              </w:rPr>
              <w:softHyphen/>
              <w:t>ванных программ</w:t>
            </w:r>
            <w:r>
              <w:rPr>
                <w:sz w:val="16"/>
                <w:szCs w:val="16"/>
              </w:rPr>
              <w:softHyphen/>
              <w:t>ных средств и/или языков программи</w:t>
            </w:r>
            <w:r>
              <w:rPr>
                <w:sz w:val="16"/>
                <w:szCs w:val="16"/>
              </w:rPr>
              <w:softHyphen/>
              <w:t>рования, электрон</w:t>
            </w:r>
            <w:r>
              <w:rPr>
                <w:sz w:val="16"/>
                <w:szCs w:val="16"/>
              </w:rPr>
              <w:softHyphen/>
              <w:t>ных компонентов, датчиков, приводов, микроконтроллеров и/или микрокон</w:t>
            </w:r>
            <w:r>
              <w:rPr>
                <w:sz w:val="16"/>
                <w:szCs w:val="16"/>
              </w:rPr>
              <w:softHyphen/>
              <w:t>троллерных плат</w:t>
            </w:r>
            <w:r>
              <w:rPr>
                <w:sz w:val="16"/>
                <w:szCs w:val="16"/>
              </w:rPr>
              <w:softHyphen/>
              <w:t>форм и т. п.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Регулятивные:</w:t>
            </w:r>
          </w:p>
          <w:p w:rsidR="00685B99" w:rsidRDefault="0079065F" w:rsidP="00521A5B">
            <w:pPr>
              <w:pStyle w:val="a9"/>
              <w:numPr>
                <w:ilvl w:val="0"/>
                <w:numId w:val="27"/>
              </w:numPr>
              <w:tabs>
                <w:tab w:val="left" w:pos="115"/>
                <w:tab w:val="left" w:pos="115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контроль и оценка качества и уровня усвоения знаний по робототехнике для достиже</w:t>
            </w:r>
            <w:r>
              <w:rPr>
                <w:sz w:val="16"/>
                <w:szCs w:val="16"/>
              </w:rPr>
              <w:softHyphen/>
              <w:t>ния конкретных целей учения на различных этапах обуче</w:t>
            </w:r>
            <w:r>
              <w:rPr>
                <w:sz w:val="16"/>
                <w:szCs w:val="16"/>
              </w:rPr>
              <w:softHyphen/>
              <w:t>ния;</w:t>
            </w:r>
          </w:p>
          <w:p w:rsidR="00685B99" w:rsidRDefault="0079065F" w:rsidP="00521A5B">
            <w:pPr>
              <w:pStyle w:val="a9"/>
              <w:numPr>
                <w:ilvl w:val="0"/>
                <w:numId w:val="27"/>
              </w:numPr>
              <w:tabs>
                <w:tab w:val="left" w:pos="115"/>
                <w:tab w:val="left" w:pos="115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способность к саморегуляции для мобилизации сил и энергии при усвоении нового материала в робототехнике.</w:t>
            </w:r>
          </w:p>
          <w:p w:rsidR="00685B99" w:rsidRDefault="0079065F">
            <w:pPr>
              <w:pStyle w:val="a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Познавательные:</w:t>
            </w:r>
          </w:p>
          <w:p w:rsidR="00685B99" w:rsidRDefault="0079065F" w:rsidP="00521A5B">
            <w:pPr>
              <w:pStyle w:val="a9"/>
              <w:numPr>
                <w:ilvl w:val="0"/>
                <w:numId w:val="27"/>
              </w:numPr>
              <w:tabs>
                <w:tab w:val="left" w:pos="115"/>
                <w:tab w:val="left" w:pos="115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постановка и формулирова</w:t>
            </w:r>
            <w:r>
              <w:rPr>
                <w:sz w:val="16"/>
                <w:szCs w:val="16"/>
              </w:rPr>
              <w:softHyphen/>
              <w:t>ние задачи по робототехнике и разработка плана её решения с использованием предлагаемых для этого деталей по робото</w:t>
            </w:r>
            <w:r>
              <w:rPr>
                <w:sz w:val="16"/>
                <w:szCs w:val="16"/>
              </w:rPr>
              <w:softHyphen/>
              <w:t>технике.</w:t>
            </w:r>
          </w:p>
          <w:p w:rsidR="00685B99" w:rsidRDefault="0079065F">
            <w:pPr>
              <w:pStyle w:val="a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Коммуникативные:</w:t>
            </w:r>
          </w:p>
          <w:p w:rsidR="00685B99" w:rsidRDefault="0079065F" w:rsidP="00521A5B">
            <w:pPr>
              <w:pStyle w:val="a9"/>
              <w:numPr>
                <w:ilvl w:val="0"/>
                <w:numId w:val="27"/>
              </w:numPr>
              <w:tabs>
                <w:tab w:val="left" w:pos="115"/>
                <w:tab w:val="left" w:pos="115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выявлять проблемы и принимать решения, не вызы</w:t>
            </w:r>
            <w:r>
              <w:rPr>
                <w:sz w:val="16"/>
                <w:szCs w:val="16"/>
              </w:rPr>
              <w:softHyphen/>
              <w:t>вая конфликтных ситуаций при командной работе над проекта</w:t>
            </w:r>
            <w:r>
              <w:rPr>
                <w:sz w:val="16"/>
                <w:szCs w:val="16"/>
              </w:rPr>
              <w:softHyphen/>
              <w:t>ми по робототехнике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 w:rsidP="00521A5B">
            <w:pPr>
              <w:pStyle w:val="a9"/>
              <w:numPr>
                <w:ilvl w:val="0"/>
                <w:numId w:val="28"/>
              </w:numPr>
              <w:tabs>
                <w:tab w:val="left" w:pos="110"/>
                <w:tab w:val="left" w:pos="110"/>
              </w:tabs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Личностное и про</w:t>
            </w:r>
            <w:r>
              <w:rPr>
                <w:sz w:val="16"/>
                <w:szCs w:val="16"/>
              </w:rPr>
              <w:softHyphen/>
              <w:t>фессиональное са</w:t>
            </w:r>
            <w:r>
              <w:rPr>
                <w:sz w:val="16"/>
                <w:szCs w:val="16"/>
              </w:rPr>
              <w:softHyphen/>
              <w:t>моопределение с учётом новых про</w:t>
            </w:r>
            <w:r>
              <w:rPr>
                <w:sz w:val="16"/>
                <w:szCs w:val="16"/>
              </w:rPr>
              <w:softHyphen/>
              <w:t>фессий в области робототехники и ав</w:t>
            </w:r>
            <w:r>
              <w:rPr>
                <w:sz w:val="16"/>
                <w:szCs w:val="16"/>
              </w:rPr>
              <w:softHyphen/>
              <w:t>томатизации;</w:t>
            </w:r>
          </w:p>
          <w:p w:rsidR="00685B99" w:rsidRDefault="0079065F" w:rsidP="00521A5B">
            <w:pPr>
              <w:pStyle w:val="a9"/>
              <w:numPr>
                <w:ilvl w:val="0"/>
                <w:numId w:val="28"/>
              </w:numPr>
              <w:tabs>
                <w:tab w:val="left" w:pos="110"/>
                <w:tab w:val="left" w:pos="110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понимание смыс</w:t>
            </w:r>
            <w:r>
              <w:rPr>
                <w:sz w:val="16"/>
                <w:szCs w:val="16"/>
              </w:rPr>
              <w:softHyphen/>
              <w:t>ла учения и умение устанавливать связи между целью обу</w:t>
            </w:r>
            <w:r>
              <w:rPr>
                <w:sz w:val="16"/>
                <w:szCs w:val="16"/>
              </w:rPr>
              <w:softHyphen/>
              <w:t>чения робототехни</w:t>
            </w:r>
            <w:r>
              <w:rPr>
                <w:sz w:val="16"/>
                <w:szCs w:val="16"/>
              </w:rPr>
              <w:softHyphen/>
              <w:t>ке и результатом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схем и сбор</w:t>
            </w:r>
            <w:r>
              <w:rPr>
                <w:sz w:val="16"/>
                <w:szCs w:val="16"/>
              </w:rPr>
              <w:softHyphen/>
              <w:t>ка электри</w:t>
            </w:r>
            <w:r>
              <w:rPr>
                <w:sz w:val="16"/>
                <w:szCs w:val="16"/>
              </w:rPr>
              <w:softHyphen/>
              <w:t>ческих це</w:t>
            </w:r>
            <w:r>
              <w:rPr>
                <w:sz w:val="16"/>
                <w:szCs w:val="16"/>
              </w:rPr>
              <w:softHyphen/>
              <w:t>пей проекта. Измерение различных физических величин (на</w:t>
            </w:r>
            <w:r>
              <w:rPr>
                <w:sz w:val="16"/>
                <w:szCs w:val="16"/>
              </w:rPr>
              <w:softHyphen/>
              <w:t>пряжение, сила тока, сопротивле</w:t>
            </w:r>
            <w:r>
              <w:rPr>
                <w:sz w:val="16"/>
                <w:szCs w:val="16"/>
              </w:rPr>
              <w:softHyphen/>
              <w:t>ние, темпе</w:t>
            </w:r>
            <w:r>
              <w:rPr>
                <w:sz w:val="16"/>
                <w:szCs w:val="16"/>
              </w:rPr>
              <w:softHyphen/>
              <w:t>ратура, влажность и др.). Моделиро</w:t>
            </w:r>
            <w:r>
              <w:rPr>
                <w:sz w:val="16"/>
                <w:szCs w:val="16"/>
              </w:rPr>
              <w:softHyphen/>
              <w:t>вание и кон</w:t>
            </w:r>
            <w:r>
              <w:rPr>
                <w:sz w:val="16"/>
                <w:szCs w:val="16"/>
              </w:rPr>
              <w:softHyphen/>
              <w:t>струирова</w:t>
            </w:r>
            <w:r>
              <w:rPr>
                <w:sz w:val="16"/>
                <w:szCs w:val="16"/>
              </w:rPr>
              <w:softHyphen/>
              <w:t>ние учебных моделей ро</w:t>
            </w:r>
            <w:r>
              <w:rPr>
                <w:sz w:val="16"/>
                <w:szCs w:val="16"/>
              </w:rPr>
              <w:softHyphen/>
              <w:t>бототехники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Набор для конструиро</w:t>
            </w:r>
            <w:r>
              <w:rPr>
                <w:sz w:val="16"/>
                <w:szCs w:val="16"/>
              </w:rPr>
              <w:softHyphen/>
              <w:t>вания про</w:t>
            </w:r>
            <w:r>
              <w:rPr>
                <w:sz w:val="16"/>
                <w:szCs w:val="16"/>
              </w:rPr>
              <w:softHyphen/>
              <w:t>граммируе</w:t>
            </w:r>
            <w:r>
              <w:rPr>
                <w:sz w:val="16"/>
                <w:szCs w:val="16"/>
              </w:rPr>
              <w:softHyphen/>
              <w:t xml:space="preserve">мых моделей инженерных систем </w:t>
            </w:r>
            <w:r>
              <w:rPr>
                <w:sz w:val="16"/>
                <w:szCs w:val="16"/>
                <w:lang w:val="en-US" w:eastAsia="en-US" w:bidi="en-US"/>
              </w:rPr>
              <w:t>AR</w:t>
            </w:r>
            <w:r w:rsidRPr="002B493D">
              <w:rPr>
                <w:sz w:val="16"/>
                <w:szCs w:val="16"/>
                <w:lang w:eastAsia="en-US" w:bidi="en-US"/>
              </w:rPr>
              <w:t xml:space="preserve">- </w:t>
            </w:r>
            <w:r>
              <w:rPr>
                <w:sz w:val="16"/>
                <w:szCs w:val="16"/>
                <w:lang w:val="en-US" w:eastAsia="en-US" w:bidi="en-US"/>
              </w:rPr>
              <w:t>DEK</w:t>
            </w:r>
            <w:r w:rsidRPr="002B493D">
              <w:rPr>
                <w:sz w:val="16"/>
                <w:szCs w:val="16"/>
                <w:lang w:eastAsia="en-US" w:bidi="en-US"/>
              </w:rPr>
              <w:t>-</w:t>
            </w:r>
            <w:r>
              <w:rPr>
                <w:sz w:val="16"/>
                <w:szCs w:val="16"/>
                <w:lang w:val="en-US" w:eastAsia="en-US" w:bidi="en-US"/>
              </w:rPr>
              <w:t>STR</w:t>
            </w:r>
            <w:r w:rsidRPr="002B493D">
              <w:rPr>
                <w:sz w:val="16"/>
                <w:szCs w:val="16"/>
                <w:lang w:eastAsia="en-US" w:bidi="en-US"/>
              </w:rPr>
              <w:t xml:space="preserve">-01 </w:t>
            </w:r>
            <w:r>
              <w:rPr>
                <w:sz w:val="16"/>
                <w:szCs w:val="16"/>
              </w:rPr>
              <w:t>от ООО «Приклад</w:t>
            </w:r>
            <w:r>
              <w:rPr>
                <w:sz w:val="16"/>
                <w:szCs w:val="16"/>
              </w:rPr>
              <w:softHyphen/>
              <w:t>ная робото</w:t>
            </w:r>
            <w:r>
              <w:rPr>
                <w:sz w:val="16"/>
                <w:szCs w:val="16"/>
              </w:rPr>
              <w:softHyphen/>
              <w:t>техника», ПК.</w:t>
            </w:r>
          </w:p>
          <w:p w:rsidR="00685B99" w:rsidRDefault="0079065F">
            <w:pPr>
              <w:pStyle w:val="a9"/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Среда раз</w:t>
            </w:r>
            <w:r>
              <w:rPr>
                <w:sz w:val="16"/>
                <w:szCs w:val="16"/>
              </w:rPr>
              <w:softHyphen/>
              <w:t>работки Ар</w:t>
            </w:r>
            <w:r>
              <w:rPr>
                <w:sz w:val="16"/>
                <w:szCs w:val="16"/>
              </w:rPr>
              <w:softHyphen/>
              <w:t>дуино</w:t>
            </w:r>
          </w:p>
        </w:tc>
      </w:tr>
    </w:tbl>
    <w:p w:rsidR="00685B99" w:rsidRDefault="00685B99">
      <w:pPr>
        <w:sectPr w:rsidR="00685B99">
          <w:pgSz w:w="16840" w:h="11900" w:orient="landscape"/>
          <w:pgMar w:top="1414" w:right="1690" w:bottom="1414" w:left="1364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248"/>
        <w:gridCol w:w="1243"/>
        <w:gridCol w:w="1248"/>
        <w:gridCol w:w="624"/>
        <w:gridCol w:w="1814"/>
        <w:gridCol w:w="2722"/>
        <w:gridCol w:w="1814"/>
        <w:gridCol w:w="1248"/>
        <w:gridCol w:w="1253"/>
      </w:tblGrid>
      <w:tr w:rsidR="00685B99">
        <w:trPr>
          <w:trHeight w:hRule="exact" w:val="566"/>
          <w:jc w:val="center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Тема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Содержа</w:t>
            </w:r>
            <w:r>
              <w:rPr>
                <w:b/>
                <w:bCs/>
                <w:sz w:val="16"/>
                <w:szCs w:val="16"/>
              </w:rPr>
              <w:softHyphen/>
              <w:t>ние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Целевая установка урока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59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Кол- во ча</w:t>
            </w:r>
            <w:r>
              <w:rPr>
                <w:b/>
                <w:bCs/>
                <w:sz w:val="16"/>
                <w:szCs w:val="16"/>
              </w:rPr>
              <w:softHyphen/>
              <w:t>сов</w:t>
            </w:r>
          </w:p>
        </w:tc>
        <w:tc>
          <w:tcPr>
            <w:tcW w:w="6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Планируемые результаты освоения основной образовательной програм</w:t>
            </w:r>
            <w:r>
              <w:rPr>
                <w:b/>
                <w:bCs/>
                <w:sz w:val="16"/>
                <w:szCs w:val="16"/>
              </w:rPr>
              <w:softHyphen/>
              <w:t>мы основного общего образования (в соответствии с ФГОС)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2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Основные виды дея- тельности обучающихся на уроке/ внеурочном занятии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Использо</w:t>
            </w:r>
            <w:r>
              <w:rPr>
                <w:b/>
                <w:bCs/>
                <w:sz w:val="16"/>
                <w:szCs w:val="16"/>
              </w:rPr>
              <w:softHyphen/>
              <w:t>вание обо</w:t>
            </w:r>
            <w:r>
              <w:rPr>
                <w:b/>
                <w:bCs/>
                <w:sz w:val="16"/>
                <w:szCs w:val="16"/>
              </w:rPr>
              <w:softHyphen/>
              <w:t>рудования</w:t>
            </w:r>
          </w:p>
        </w:tc>
      </w:tr>
      <w:tr w:rsidR="00685B99">
        <w:trPr>
          <w:trHeight w:hRule="exact" w:val="355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Предметные результаты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Универсальные учебные действия (УУД)</w:t>
            </w: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</w:tr>
      <w:tr w:rsidR="00685B99">
        <w:trPr>
          <w:trHeight w:hRule="exact" w:val="845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81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Метапредметные результаты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57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Личностные результаты</w:t>
            </w: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</w:tr>
      <w:tr w:rsidR="00685B99">
        <w:trPr>
          <w:trHeight w:hRule="exact" w:val="355"/>
          <w:jc w:val="center"/>
        </w:trPr>
        <w:tc>
          <w:tcPr>
            <w:tcW w:w="1378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30-моделирование и прототипирование</w:t>
            </w:r>
          </w:p>
        </w:tc>
      </w:tr>
      <w:tr w:rsidR="00685B99">
        <w:trPr>
          <w:trHeight w:hRule="exact" w:val="692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257A10">
            <w:pPr>
              <w:pStyle w:val="a9"/>
              <w:spacing w:before="10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95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Введение в 30-модели</w:t>
            </w:r>
            <w:r>
              <w:rPr>
                <w:sz w:val="16"/>
                <w:szCs w:val="16"/>
              </w:rPr>
              <w:softHyphen/>
              <w:t>рование и прототипи</w:t>
            </w:r>
            <w:r>
              <w:rPr>
                <w:sz w:val="16"/>
                <w:szCs w:val="16"/>
              </w:rPr>
              <w:softHyphen/>
              <w:t>рование</w:t>
            </w:r>
            <w:r w:rsidR="004F0D0C">
              <w:rPr>
                <w:sz w:val="16"/>
                <w:szCs w:val="16"/>
              </w:rPr>
              <w:t xml:space="preserve"> </w:t>
            </w:r>
            <w:r w:rsidR="004F0D0C" w:rsidRPr="004F0D0C">
              <w:rPr>
                <w:sz w:val="16"/>
                <w:szCs w:val="16"/>
              </w:rPr>
              <w:t>в Autodesk Fusion360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95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30-модели</w:t>
            </w:r>
            <w:r>
              <w:rPr>
                <w:sz w:val="16"/>
                <w:szCs w:val="16"/>
              </w:rPr>
              <w:softHyphen/>
              <w:t>рование. По</w:t>
            </w:r>
            <w:r>
              <w:rPr>
                <w:sz w:val="16"/>
                <w:szCs w:val="16"/>
              </w:rPr>
              <w:softHyphen/>
              <w:t>лигональное моделирова</w:t>
            </w:r>
            <w:r>
              <w:rPr>
                <w:sz w:val="16"/>
                <w:szCs w:val="16"/>
              </w:rPr>
              <w:softHyphen/>
              <w:t>ние. Систе</w:t>
            </w:r>
            <w:r>
              <w:rPr>
                <w:sz w:val="16"/>
                <w:szCs w:val="16"/>
              </w:rPr>
              <w:softHyphen/>
              <w:t>мы автома</w:t>
            </w:r>
            <w:r>
              <w:rPr>
                <w:sz w:val="16"/>
                <w:szCs w:val="16"/>
              </w:rPr>
              <w:softHyphen/>
              <w:t>тизирован</w:t>
            </w:r>
            <w:r>
              <w:rPr>
                <w:sz w:val="16"/>
                <w:szCs w:val="16"/>
              </w:rPr>
              <w:softHyphen/>
              <w:t>ного проектиро</w:t>
            </w:r>
            <w:r>
              <w:rPr>
                <w:sz w:val="16"/>
                <w:szCs w:val="16"/>
              </w:rPr>
              <w:softHyphen/>
              <w:t>вания. Про</w:t>
            </w:r>
            <w:r>
              <w:rPr>
                <w:sz w:val="16"/>
                <w:szCs w:val="16"/>
              </w:rPr>
              <w:softHyphen/>
              <w:t>тотипирова</w:t>
            </w:r>
            <w:r>
              <w:rPr>
                <w:sz w:val="16"/>
                <w:szCs w:val="16"/>
              </w:rPr>
              <w:softHyphen/>
              <w:t xml:space="preserve">ние. </w:t>
            </w:r>
            <w:r>
              <w:rPr>
                <w:sz w:val="16"/>
                <w:szCs w:val="16"/>
                <w:lang w:val="en-US" w:eastAsia="en-US" w:bidi="en-US"/>
              </w:rPr>
              <w:t xml:space="preserve">3D-ne- </w:t>
            </w:r>
            <w:r>
              <w:rPr>
                <w:sz w:val="16"/>
                <w:szCs w:val="16"/>
              </w:rPr>
              <w:t>чать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Ознакомить обучающих</w:t>
            </w:r>
            <w:r>
              <w:rPr>
                <w:sz w:val="16"/>
                <w:szCs w:val="16"/>
              </w:rPr>
              <w:softHyphen/>
              <w:t>ся с поняти</w:t>
            </w:r>
            <w:r>
              <w:rPr>
                <w:sz w:val="16"/>
                <w:szCs w:val="16"/>
              </w:rPr>
              <w:softHyphen/>
              <w:t>ями 30-мо</w:t>
            </w:r>
            <w:r>
              <w:rPr>
                <w:sz w:val="16"/>
                <w:szCs w:val="16"/>
              </w:rPr>
              <w:softHyphen/>
              <w:t>делирование и прототипи</w:t>
            </w:r>
            <w:r>
              <w:rPr>
                <w:sz w:val="16"/>
                <w:szCs w:val="16"/>
              </w:rPr>
              <w:softHyphen/>
              <w:t>рование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 w:rsidP="00521A5B">
            <w:pPr>
              <w:pStyle w:val="a9"/>
              <w:numPr>
                <w:ilvl w:val="0"/>
                <w:numId w:val="29"/>
              </w:numPr>
              <w:tabs>
                <w:tab w:val="left" w:pos="120"/>
                <w:tab w:val="left" w:pos="120"/>
              </w:tabs>
              <w:spacing w:before="80" w:line="295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Называть и харак</w:t>
            </w:r>
            <w:r>
              <w:rPr>
                <w:sz w:val="16"/>
                <w:szCs w:val="16"/>
              </w:rPr>
              <w:softHyphen/>
              <w:t>теризовать актуаль</w:t>
            </w:r>
            <w:r>
              <w:rPr>
                <w:sz w:val="16"/>
                <w:szCs w:val="16"/>
              </w:rPr>
              <w:softHyphen/>
              <w:t>ные и перспектив</w:t>
            </w:r>
            <w:r>
              <w:rPr>
                <w:sz w:val="16"/>
                <w:szCs w:val="16"/>
              </w:rPr>
              <w:softHyphen/>
              <w:t>ные технологии ма</w:t>
            </w:r>
            <w:r>
              <w:rPr>
                <w:sz w:val="16"/>
                <w:szCs w:val="16"/>
              </w:rPr>
              <w:softHyphen/>
              <w:t>териальной и нематериальной сферы;</w:t>
            </w:r>
          </w:p>
          <w:p w:rsidR="00685B99" w:rsidRDefault="0079065F" w:rsidP="00521A5B">
            <w:pPr>
              <w:pStyle w:val="a9"/>
              <w:numPr>
                <w:ilvl w:val="0"/>
                <w:numId w:val="29"/>
              </w:numPr>
              <w:tabs>
                <w:tab w:val="left" w:pos="120"/>
                <w:tab w:val="left" w:pos="120"/>
              </w:tabs>
              <w:spacing w:line="295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следовать техно</w:t>
            </w:r>
            <w:r>
              <w:rPr>
                <w:sz w:val="16"/>
                <w:szCs w:val="16"/>
              </w:rPr>
              <w:softHyphen/>
              <w:t>логическому про</w:t>
            </w:r>
            <w:r>
              <w:rPr>
                <w:sz w:val="16"/>
                <w:szCs w:val="16"/>
              </w:rPr>
              <w:softHyphen/>
              <w:t>цессу, в том числе в процессе изготов</w:t>
            </w:r>
            <w:r>
              <w:rPr>
                <w:sz w:val="16"/>
                <w:szCs w:val="16"/>
              </w:rPr>
              <w:softHyphen/>
              <w:t>ления субъективно нового продукта;</w:t>
            </w:r>
          </w:p>
          <w:p w:rsidR="00685B99" w:rsidRDefault="0079065F" w:rsidP="00521A5B">
            <w:pPr>
              <w:pStyle w:val="a9"/>
              <w:numPr>
                <w:ilvl w:val="0"/>
                <w:numId w:val="29"/>
              </w:numPr>
              <w:tabs>
                <w:tab w:val="left" w:pos="120"/>
                <w:tab w:val="left" w:pos="120"/>
              </w:tabs>
              <w:spacing w:line="295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анализировать формообразование промышленных из</w:t>
            </w:r>
            <w:r>
              <w:rPr>
                <w:sz w:val="16"/>
                <w:szCs w:val="16"/>
              </w:rPr>
              <w:softHyphen/>
              <w:t>делий;</w:t>
            </w:r>
          </w:p>
          <w:p w:rsidR="00685B99" w:rsidRDefault="0079065F" w:rsidP="00521A5B">
            <w:pPr>
              <w:pStyle w:val="a9"/>
              <w:numPr>
                <w:ilvl w:val="0"/>
                <w:numId w:val="29"/>
              </w:numPr>
              <w:tabs>
                <w:tab w:val="left" w:pos="120"/>
                <w:tab w:val="left" w:pos="120"/>
              </w:tabs>
              <w:spacing w:line="295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характеризовать основные методы/ способы/приёмы изготовления объ</w:t>
            </w:r>
            <w:r>
              <w:rPr>
                <w:sz w:val="16"/>
                <w:szCs w:val="16"/>
              </w:rPr>
              <w:softHyphen/>
              <w:t>ёмных деталей из различных материа</w:t>
            </w:r>
            <w:r>
              <w:rPr>
                <w:sz w:val="16"/>
                <w:szCs w:val="16"/>
              </w:rPr>
              <w:softHyphen/>
              <w:t>лов, в том числе с применением тех</w:t>
            </w:r>
            <w:r>
              <w:rPr>
                <w:sz w:val="16"/>
                <w:szCs w:val="16"/>
              </w:rPr>
              <w:softHyphen/>
              <w:t>нологического обо</w:t>
            </w:r>
            <w:r>
              <w:rPr>
                <w:sz w:val="16"/>
                <w:szCs w:val="16"/>
              </w:rPr>
              <w:softHyphen/>
              <w:t>рудования.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Регулятивные:</w:t>
            </w:r>
          </w:p>
          <w:p w:rsidR="00685B99" w:rsidRDefault="0079065F" w:rsidP="00521A5B">
            <w:pPr>
              <w:pStyle w:val="a9"/>
              <w:numPr>
                <w:ilvl w:val="0"/>
                <w:numId w:val="30"/>
              </w:numPr>
              <w:tabs>
                <w:tab w:val="left" w:pos="115"/>
                <w:tab w:val="left" w:pos="115"/>
              </w:tabs>
              <w:spacing w:line="295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самостоятельно пла</w:t>
            </w:r>
            <w:r>
              <w:rPr>
                <w:sz w:val="16"/>
                <w:szCs w:val="16"/>
              </w:rPr>
              <w:softHyphen/>
              <w:t>нировать пути достижения це</w:t>
            </w:r>
            <w:r>
              <w:rPr>
                <w:sz w:val="16"/>
                <w:szCs w:val="16"/>
              </w:rPr>
              <w:softHyphen/>
              <w:t>лей, в том числе альтернатив</w:t>
            </w:r>
            <w:r>
              <w:rPr>
                <w:sz w:val="16"/>
                <w:szCs w:val="16"/>
              </w:rPr>
              <w:softHyphen/>
              <w:t>ные, осознанно выбирать наи</w:t>
            </w:r>
            <w:r>
              <w:rPr>
                <w:sz w:val="16"/>
                <w:szCs w:val="16"/>
              </w:rPr>
              <w:softHyphen/>
              <w:t>более эффективные способы решения учебных и познава</w:t>
            </w:r>
            <w:r>
              <w:rPr>
                <w:sz w:val="16"/>
                <w:szCs w:val="16"/>
              </w:rPr>
              <w:softHyphen/>
              <w:t>тельных задач;</w:t>
            </w:r>
          </w:p>
          <w:p w:rsidR="00685B99" w:rsidRDefault="0079065F" w:rsidP="00521A5B">
            <w:pPr>
              <w:pStyle w:val="a9"/>
              <w:numPr>
                <w:ilvl w:val="0"/>
                <w:numId w:val="30"/>
              </w:numPr>
              <w:tabs>
                <w:tab w:val="left" w:pos="115"/>
                <w:tab w:val="left" w:pos="115"/>
              </w:tabs>
              <w:spacing w:line="295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соотносить свои дей</w:t>
            </w:r>
            <w:r>
              <w:rPr>
                <w:sz w:val="16"/>
                <w:szCs w:val="16"/>
              </w:rPr>
              <w:softHyphen/>
              <w:t>ствия с планируемыми резуль</w:t>
            </w:r>
            <w:r>
              <w:rPr>
                <w:sz w:val="16"/>
                <w:szCs w:val="16"/>
              </w:rPr>
              <w:softHyphen/>
              <w:t>татами, осуществлять контроль своей деятельности в процессе достижения результата, опре</w:t>
            </w:r>
            <w:r>
              <w:rPr>
                <w:sz w:val="16"/>
                <w:szCs w:val="16"/>
              </w:rPr>
              <w:softHyphen/>
              <w:t>делять способы действий в рамках предложенных условий и требований, корректировать свои действия в соответствии с изменяющейся ситуацией;</w:t>
            </w:r>
          </w:p>
          <w:p w:rsidR="00685B99" w:rsidRDefault="0079065F" w:rsidP="00521A5B">
            <w:pPr>
              <w:pStyle w:val="a9"/>
              <w:numPr>
                <w:ilvl w:val="0"/>
                <w:numId w:val="30"/>
              </w:numPr>
              <w:tabs>
                <w:tab w:val="left" w:pos="115"/>
                <w:tab w:val="left" w:pos="115"/>
              </w:tabs>
              <w:spacing w:line="295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оценивать правиль</w:t>
            </w:r>
            <w:r>
              <w:rPr>
                <w:sz w:val="16"/>
                <w:szCs w:val="16"/>
              </w:rPr>
              <w:softHyphen/>
              <w:t>ность выполнения учебной за</w:t>
            </w:r>
            <w:r>
              <w:rPr>
                <w:sz w:val="16"/>
                <w:szCs w:val="16"/>
              </w:rPr>
              <w:softHyphen/>
              <w:t>дачи, собственные возможно</w:t>
            </w:r>
            <w:r>
              <w:rPr>
                <w:sz w:val="16"/>
                <w:szCs w:val="16"/>
              </w:rPr>
              <w:softHyphen/>
              <w:t>сти её решения.</w:t>
            </w:r>
          </w:p>
          <w:p w:rsidR="00685B99" w:rsidRDefault="0079065F">
            <w:pPr>
              <w:pStyle w:val="a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Коммуникативные:</w:t>
            </w:r>
          </w:p>
          <w:p w:rsidR="00685B99" w:rsidRDefault="0079065F" w:rsidP="00521A5B">
            <w:pPr>
              <w:pStyle w:val="a9"/>
              <w:numPr>
                <w:ilvl w:val="0"/>
                <w:numId w:val="30"/>
              </w:numPr>
              <w:tabs>
                <w:tab w:val="left" w:pos="115"/>
                <w:tab w:val="left" w:pos="115"/>
              </w:tabs>
              <w:spacing w:line="295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организовывать учеб</w:t>
            </w:r>
            <w:r>
              <w:rPr>
                <w:sz w:val="16"/>
                <w:szCs w:val="16"/>
              </w:rPr>
              <w:softHyphen/>
              <w:t>ное сотрудничество с педаго</w:t>
            </w:r>
            <w:r>
              <w:rPr>
                <w:sz w:val="16"/>
                <w:szCs w:val="16"/>
              </w:rPr>
              <w:softHyphen/>
              <w:t>гом и совместную деятельность с педагогом и сверстниками; работать индивидуально и в группе: находить общее реше</w:t>
            </w:r>
            <w:r>
              <w:rPr>
                <w:sz w:val="16"/>
                <w:szCs w:val="16"/>
              </w:rPr>
              <w:softHyphen/>
              <w:t>ние и разрешать конфликты на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95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Готовность и спо</w:t>
            </w:r>
            <w:r>
              <w:rPr>
                <w:sz w:val="16"/>
                <w:szCs w:val="16"/>
              </w:rPr>
              <w:softHyphen/>
              <w:t>собность обучаю</w:t>
            </w:r>
            <w:r>
              <w:rPr>
                <w:sz w:val="16"/>
                <w:szCs w:val="16"/>
              </w:rPr>
              <w:softHyphen/>
              <w:t>щихся к саморазви</w:t>
            </w:r>
            <w:r>
              <w:rPr>
                <w:sz w:val="16"/>
                <w:szCs w:val="16"/>
              </w:rPr>
              <w:softHyphen/>
              <w:t>тию и самообразо</w:t>
            </w:r>
            <w:r>
              <w:rPr>
                <w:sz w:val="16"/>
                <w:szCs w:val="16"/>
              </w:rPr>
              <w:softHyphen/>
              <w:t>ванию на основе мотивации к обуче</w:t>
            </w:r>
            <w:r>
              <w:rPr>
                <w:sz w:val="16"/>
                <w:szCs w:val="16"/>
              </w:rPr>
              <w:softHyphen/>
              <w:t>нию и познанию; формирование це</w:t>
            </w:r>
            <w:r>
              <w:rPr>
                <w:sz w:val="16"/>
                <w:szCs w:val="16"/>
              </w:rPr>
              <w:softHyphen/>
              <w:t>лостного мировоз</w:t>
            </w:r>
            <w:r>
              <w:rPr>
                <w:sz w:val="16"/>
                <w:szCs w:val="16"/>
              </w:rPr>
              <w:softHyphen/>
              <w:t>зрения, соответ</w:t>
            </w:r>
            <w:r>
              <w:rPr>
                <w:sz w:val="16"/>
                <w:szCs w:val="16"/>
              </w:rPr>
              <w:softHyphen/>
              <w:t>ствующего совре</w:t>
            </w:r>
            <w:r>
              <w:rPr>
                <w:sz w:val="16"/>
                <w:szCs w:val="16"/>
              </w:rPr>
              <w:softHyphen/>
              <w:t>менному уровню развития науки и общественной практики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95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Прослуши</w:t>
            </w:r>
            <w:r>
              <w:rPr>
                <w:sz w:val="16"/>
                <w:szCs w:val="16"/>
              </w:rPr>
              <w:softHyphen/>
              <w:t>вание и ана</w:t>
            </w:r>
            <w:r>
              <w:rPr>
                <w:sz w:val="16"/>
                <w:szCs w:val="16"/>
              </w:rPr>
              <w:softHyphen/>
              <w:t>лиз объясне</w:t>
            </w:r>
            <w:r>
              <w:rPr>
                <w:sz w:val="16"/>
                <w:szCs w:val="16"/>
              </w:rPr>
              <w:softHyphen/>
              <w:t>ний учителя. Работа с учебником и дополни</w:t>
            </w:r>
            <w:r>
              <w:rPr>
                <w:sz w:val="16"/>
                <w:szCs w:val="16"/>
              </w:rPr>
              <w:softHyphen/>
              <w:t>тельной на</w:t>
            </w:r>
            <w:r>
              <w:rPr>
                <w:sz w:val="16"/>
                <w:szCs w:val="16"/>
              </w:rPr>
              <w:softHyphen/>
              <w:t>учно-попу</w:t>
            </w:r>
            <w:r>
              <w:rPr>
                <w:sz w:val="16"/>
                <w:szCs w:val="16"/>
              </w:rPr>
              <w:softHyphen/>
              <w:t>лярной лите</w:t>
            </w:r>
            <w:r>
              <w:rPr>
                <w:sz w:val="16"/>
                <w:szCs w:val="16"/>
              </w:rPr>
              <w:softHyphen/>
              <w:t>ратурой, в том числе в электронном виде. Поиск и от</w:t>
            </w:r>
            <w:r>
              <w:rPr>
                <w:sz w:val="16"/>
                <w:szCs w:val="16"/>
              </w:rPr>
              <w:softHyphen/>
              <w:t>бор учебно</w:t>
            </w:r>
            <w:r>
              <w:rPr>
                <w:sz w:val="16"/>
                <w:szCs w:val="16"/>
              </w:rPr>
              <w:softHyphen/>
              <w:t>го материала по различ</w:t>
            </w:r>
            <w:r>
              <w:rPr>
                <w:sz w:val="16"/>
                <w:szCs w:val="16"/>
              </w:rPr>
              <w:softHyphen/>
              <w:t>ным источ</w:t>
            </w:r>
            <w:r>
              <w:rPr>
                <w:sz w:val="16"/>
                <w:szCs w:val="16"/>
              </w:rPr>
              <w:softHyphen/>
              <w:t>никам, вклю</w:t>
            </w:r>
            <w:r>
              <w:rPr>
                <w:sz w:val="16"/>
                <w:szCs w:val="16"/>
              </w:rPr>
              <w:softHyphen/>
              <w:t>чая Интер</w:t>
            </w:r>
            <w:r>
              <w:rPr>
                <w:sz w:val="16"/>
                <w:szCs w:val="16"/>
              </w:rPr>
              <w:softHyphen/>
              <w:t>нет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95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Компьютер (интерактив</w:t>
            </w:r>
            <w:r>
              <w:rPr>
                <w:sz w:val="16"/>
                <w:szCs w:val="16"/>
              </w:rPr>
              <w:softHyphen/>
              <w:t>ная доска), проектор, ЗО-принтер, филамент</w:t>
            </w:r>
            <w:r w:rsidR="000933E5">
              <w:rPr>
                <w:sz w:val="16"/>
                <w:szCs w:val="16"/>
              </w:rPr>
              <w:t>ными про</w:t>
            </w:r>
            <w:r w:rsidR="000933E5">
              <w:rPr>
                <w:sz w:val="16"/>
                <w:szCs w:val="16"/>
              </w:rPr>
              <w:softHyphen/>
              <w:t>дуктами</w:t>
            </w:r>
          </w:p>
        </w:tc>
      </w:tr>
    </w:tbl>
    <w:p w:rsidR="00685B99" w:rsidRDefault="00685B99">
      <w:pPr>
        <w:sectPr w:rsidR="00685B99" w:rsidSect="007251E2">
          <w:pgSz w:w="16840" w:h="11900" w:orient="landscape"/>
          <w:pgMar w:top="993" w:right="1678" w:bottom="1445" w:left="1376" w:header="0" w:footer="3" w:gutter="0"/>
          <w:cols w:space="720"/>
          <w:noEndnote/>
          <w:docGrid w:linePitch="360"/>
        </w:sectPr>
      </w:pPr>
    </w:p>
    <w:p w:rsidR="00685B99" w:rsidRPr="00257A10" w:rsidRDefault="00685B99">
      <w:pPr>
        <w:pStyle w:val="42"/>
        <w:jc w:val="right"/>
        <w:rPr>
          <w:lang w:val="ru-RU"/>
        </w:rPr>
        <w:sectPr w:rsidR="00685B99" w:rsidRPr="00257A10">
          <w:headerReference w:type="even" r:id="rId35"/>
          <w:headerReference w:type="default" r:id="rId36"/>
          <w:footerReference w:type="even" r:id="rId37"/>
          <w:footerReference w:type="default" r:id="rId38"/>
          <w:type w:val="continuous"/>
          <w:pgSz w:w="16840" w:h="11900" w:orient="landscape"/>
          <w:pgMar w:top="1407" w:right="1678" w:bottom="1445" w:left="1376" w:header="979" w:footer="1017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248"/>
        <w:gridCol w:w="1243"/>
        <w:gridCol w:w="1248"/>
        <w:gridCol w:w="624"/>
        <w:gridCol w:w="1814"/>
        <w:gridCol w:w="2722"/>
        <w:gridCol w:w="1814"/>
        <w:gridCol w:w="1248"/>
        <w:gridCol w:w="1253"/>
      </w:tblGrid>
      <w:tr w:rsidR="00685B99">
        <w:trPr>
          <w:trHeight w:hRule="exact" w:val="566"/>
          <w:jc w:val="center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Тема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Содержа</w:t>
            </w:r>
            <w:r>
              <w:rPr>
                <w:b/>
                <w:bCs/>
                <w:sz w:val="16"/>
                <w:szCs w:val="16"/>
              </w:rPr>
              <w:softHyphen/>
              <w:t>ние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Целевая установка урока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59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Кол- во ча</w:t>
            </w:r>
            <w:r>
              <w:rPr>
                <w:b/>
                <w:bCs/>
                <w:sz w:val="16"/>
                <w:szCs w:val="16"/>
              </w:rPr>
              <w:softHyphen/>
              <w:t>сов</w:t>
            </w:r>
          </w:p>
        </w:tc>
        <w:tc>
          <w:tcPr>
            <w:tcW w:w="6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Планируемые результаты освоения основной образовательной програм</w:t>
            </w:r>
            <w:r>
              <w:rPr>
                <w:b/>
                <w:bCs/>
                <w:sz w:val="16"/>
                <w:szCs w:val="16"/>
              </w:rPr>
              <w:softHyphen/>
              <w:t>мы основного общего образования (в соответствии с ФГОС)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2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Основные виды дея- тельности обучающихся на уроке/ внеурочном занятии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Использо</w:t>
            </w:r>
            <w:r>
              <w:rPr>
                <w:b/>
                <w:bCs/>
                <w:sz w:val="16"/>
                <w:szCs w:val="16"/>
              </w:rPr>
              <w:softHyphen/>
              <w:t>вание обо</w:t>
            </w:r>
            <w:r>
              <w:rPr>
                <w:b/>
                <w:bCs/>
                <w:sz w:val="16"/>
                <w:szCs w:val="16"/>
              </w:rPr>
              <w:softHyphen/>
              <w:t>рудования</w:t>
            </w:r>
          </w:p>
        </w:tc>
      </w:tr>
      <w:tr w:rsidR="00685B99">
        <w:trPr>
          <w:trHeight w:hRule="exact" w:val="355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Предметные результаты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Универсальные учебные действия (УУД)</w:t>
            </w: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</w:tr>
      <w:tr w:rsidR="00685B99">
        <w:trPr>
          <w:trHeight w:hRule="exact" w:val="845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81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Метапредметные результаты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57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Личностные результаты</w:t>
            </w: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</w:tr>
      <w:tr w:rsidR="00685B99">
        <w:trPr>
          <w:trHeight w:hRule="exact" w:val="728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3731" w:rsidRDefault="00A43731">
            <w:pPr>
              <w:pStyle w:val="a9"/>
              <w:spacing w:before="80"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Лаборатор</w:t>
            </w:r>
            <w:r>
              <w:rPr>
                <w:sz w:val="16"/>
                <w:szCs w:val="16"/>
              </w:rPr>
              <w:softHyphen/>
              <w:t>ная работа №3</w:t>
            </w:r>
          </w:p>
          <w:p w:rsidR="00685B99" w:rsidRDefault="00A43731">
            <w:pPr>
              <w:pStyle w:val="a9"/>
              <w:spacing w:before="80"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Создание 3</w:t>
            </w:r>
            <w:r>
              <w:rPr>
                <w:sz w:val="16"/>
                <w:szCs w:val="16"/>
                <w:lang w:val="en-US"/>
              </w:rPr>
              <w:t>D</w:t>
            </w:r>
            <w:r w:rsidRPr="00A4373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модели.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Создание эскизов. Со</w:t>
            </w:r>
            <w:r>
              <w:rPr>
                <w:sz w:val="16"/>
                <w:szCs w:val="16"/>
              </w:rPr>
              <w:softHyphen/>
              <w:t>здание трёх</w:t>
            </w:r>
            <w:r>
              <w:rPr>
                <w:sz w:val="16"/>
                <w:szCs w:val="16"/>
              </w:rPr>
              <w:softHyphen/>
              <w:t>мерных мо</w:t>
            </w:r>
            <w:r>
              <w:rPr>
                <w:sz w:val="16"/>
                <w:szCs w:val="16"/>
              </w:rPr>
              <w:softHyphen/>
              <w:t>делей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среде моде</w:t>
            </w:r>
            <w:r>
              <w:rPr>
                <w:sz w:val="16"/>
                <w:szCs w:val="16"/>
              </w:rPr>
              <w:softHyphen/>
              <w:t xml:space="preserve">лирования </w:t>
            </w:r>
            <w:r>
              <w:rPr>
                <w:sz w:val="16"/>
                <w:szCs w:val="16"/>
                <w:lang w:val="en-US" w:eastAsia="en-US" w:bidi="en-US"/>
              </w:rPr>
              <w:t xml:space="preserve">Autodesk Fusion </w:t>
            </w:r>
            <w:r>
              <w:rPr>
                <w:sz w:val="16"/>
                <w:szCs w:val="16"/>
              </w:rPr>
              <w:t>360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Pr="00A715B0" w:rsidRDefault="00685B99">
            <w:pPr>
              <w:rPr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 w:rsidP="00521A5B">
            <w:pPr>
              <w:pStyle w:val="a9"/>
              <w:numPr>
                <w:ilvl w:val="0"/>
                <w:numId w:val="31"/>
              </w:numPr>
              <w:tabs>
                <w:tab w:val="left" w:pos="125"/>
                <w:tab w:val="left" w:pos="125"/>
              </w:tabs>
              <w:spacing w:before="80"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выполнять базо</w:t>
            </w:r>
            <w:r>
              <w:rPr>
                <w:sz w:val="16"/>
                <w:szCs w:val="16"/>
              </w:rPr>
              <w:softHyphen/>
              <w:t>вые операции ре</w:t>
            </w:r>
            <w:r>
              <w:rPr>
                <w:sz w:val="16"/>
                <w:szCs w:val="16"/>
              </w:rPr>
              <w:softHyphen/>
              <w:t>дактора компьютер</w:t>
            </w:r>
            <w:r>
              <w:rPr>
                <w:sz w:val="16"/>
                <w:szCs w:val="16"/>
              </w:rPr>
              <w:softHyphen/>
              <w:t>ного трёхмерного проектирования;</w:t>
            </w:r>
          </w:p>
          <w:p w:rsidR="00685B99" w:rsidRDefault="0079065F" w:rsidP="00521A5B">
            <w:pPr>
              <w:pStyle w:val="a9"/>
              <w:numPr>
                <w:ilvl w:val="0"/>
                <w:numId w:val="31"/>
              </w:numPr>
              <w:tabs>
                <w:tab w:val="left" w:pos="125"/>
                <w:tab w:val="left" w:pos="125"/>
              </w:tabs>
              <w:spacing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создавать </w:t>
            </w:r>
            <w:r w:rsidRPr="002B493D">
              <w:rPr>
                <w:sz w:val="16"/>
                <w:szCs w:val="16"/>
                <w:lang w:eastAsia="en-US" w:bidi="en-US"/>
              </w:rPr>
              <w:t>3</w:t>
            </w:r>
            <w:r>
              <w:rPr>
                <w:sz w:val="16"/>
                <w:szCs w:val="16"/>
                <w:lang w:val="en-US" w:eastAsia="en-US" w:bidi="en-US"/>
              </w:rPr>
              <w:t>D</w:t>
            </w:r>
            <w:r w:rsidRPr="002B493D">
              <w:rPr>
                <w:sz w:val="16"/>
                <w:szCs w:val="16"/>
                <w:lang w:eastAsia="en-US" w:bidi="en-US"/>
              </w:rPr>
              <w:t>-</w:t>
            </w:r>
            <w:r>
              <w:rPr>
                <w:sz w:val="16"/>
                <w:szCs w:val="16"/>
                <w:lang w:val="en-US" w:eastAsia="en-US" w:bidi="en-US"/>
              </w:rPr>
              <w:t>MO</w:t>
            </w:r>
            <w:r w:rsidRPr="002B493D">
              <w:rPr>
                <w:sz w:val="16"/>
                <w:szCs w:val="16"/>
                <w:lang w:eastAsia="en-US" w:bidi="en-US"/>
              </w:rPr>
              <w:t xml:space="preserve">- </w:t>
            </w:r>
            <w:r>
              <w:rPr>
                <w:sz w:val="16"/>
                <w:szCs w:val="16"/>
              </w:rPr>
              <w:t>дели, применяя различные техноло</w:t>
            </w:r>
            <w:r>
              <w:rPr>
                <w:sz w:val="16"/>
                <w:szCs w:val="16"/>
              </w:rPr>
              <w:softHyphen/>
              <w:t>гии, используя не</w:t>
            </w:r>
            <w:r>
              <w:rPr>
                <w:sz w:val="16"/>
                <w:szCs w:val="16"/>
              </w:rPr>
              <w:softHyphen/>
              <w:t>автоматизирован</w:t>
            </w:r>
            <w:r>
              <w:rPr>
                <w:sz w:val="16"/>
                <w:szCs w:val="16"/>
              </w:rPr>
              <w:softHyphen/>
              <w:t>ные и/или автома</w:t>
            </w:r>
            <w:r>
              <w:rPr>
                <w:sz w:val="16"/>
                <w:szCs w:val="16"/>
              </w:rPr>
              <w:softHyphen/>
              <w:t>тизированные инструменты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более эффективные способы решения учебных и познава</w:t>
            </w:r>
            <w:r>
              <w:rPr>
                <w:sz w:val="16"/>
                <w:szCs w:val="16"/>
              </w:rPr>
              <w:softHyphen/>
              <w:t>тельных задач;</w:t>
            </w:r>
          </w:p>
          <w:p w:rsidR="00685B99" w:rsidRDefault="0079065F" w:rsidP="00521A5B">
            <w:pPr>
              <w:pStyle w:val="a9"/>
              <w:numPr>
                <w:ilvl w:val="0"/>
                <w:numId w:val="32"/>
              </w:numPr>
              <w:tabs>
                <w:tab w:val="left" w:pos="115"/>
                <w:tab w:val="left" w:pos="115"/>
              </w:tabs>
              <w:spacing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соотносить свои дей</w:t>
            </w:r>
            <w:r>
              <w:rPr>
                <w:sz w:val="16"/>
                <w:szCs w:val="16"/>
              </w:rPr>
              <w:softHyphen/>
              <w:t>ствия с планируемыми резуль</w:t>
            </w:r>
            <w:r>
              <w:rPr>
                <w:sz w:val="16"/>
                <w:szCs w:val="16"/>
              </w:rPr>
              <w:softHyphen/>
              <w:t>татами, осуществлять контроль своей деятельности в процессе достижения результата, опре</w:t>
            </w:r>
            <w:r>
              <w:rPr>
                <w:sz w:val="16"/>
                <w:szCs w:val="16"/>
              </w:rPr>
              <w:softHyphen/>
              <w:t>делять способы действий в рамках предложенных условий и требований, корректировать свои действия в соответствии с изменяющейся ситуацией;</w:t>
            </w:r>
          </w:p>
          <w:p w:rsidR="00685B99" w:rsidRDefault="0079065F" w:rsidP="00521A5B">
            <w:pPr>
              <w:pStyle w:val="a9"/>
              <w:numPr>
                <w:ilvl w:val="0"/>
                <w:numId w:val="32"/>
              </w:numPr>
              <w:tabs>
                <w:tab w:val="left" w:pos="115"/>
                <w:tab w:val="left" w:pos="115"/>
              </w:tabs>
              <w:spacing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оценивать правиль</w:t>
            </w:r>
            <w:r>
              <w:rPr>
                <w:sz w:val="16"/>
                <w:szCs w:val="16"/>
              </w:rPr>
              <w:softHyphen/>
              <w:t>ность выполнения учебной за</w:t>
            </w:r>
            <w:r>
              <w:rPr>
                <w:sz w:val="16"/>
                <w:szCs w:val="16"/>
              </w:rPr>
              <w:softHyphen/>
              <w:t>дачи, собственные возможно</w:t>
            </w:r>
            <w:r>
              <w:rPr>
                <w:sz w:val="16"/>
                <w:szCs w:val="16"/>
              </w:rPr>
              <w:softHyphen/>
              <w:t>сти её решения.</w:t>
            </w:r>
          </w:p>
          <w:p w:rsidR="00685B99" w:rsidRDefault="0079065F">
            <w:pPr>
              <w:pStyle w:val="a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Коммуникативные:</w:t>
            </w:r>
          </w:p>
          <w:p w:rsidR="00685B99" w:rsidRDefault="0079065F" w:rsidP="00521A5B">
            <w:pPr>
              <w:pStyle w:val="a9"/>
              <w:numPr>
                <w:ilvl w:val="0"/>
                <w:numId w:val="32"/>
              </w:numPr>
              <w:tabs>
                <w:tab w:val="left" w:pos="115"/>
                <w:tab w:val="left" w:pos="115"/>
              </w:tabs>
              <w:spacing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и развитие компетентности в области ис</w:t>
            </w:r>
            <w:r>
              <w:rPr>
                <w:sz w:val="16"/>
                <w:szCs w:val="16"/>
              </w:rPr>
              <w:softHyphen/>
              <w:t>пользования информацион</w:t>
            </w:r>
            <w:r>
              <w:rPr>
                <w:sz w:val="16"/>
                <w:szCs w:val="16"/>
              </w:rPr>
              <w:softHyphen/>
              <w:t>но-коммуникационных техно</w:t>
            </w:r>
            <w:r>
              <w:rPr>
                <w:sz w:val="16"/>
                <w:szCs w:val="16"/>
              </w:rPr>
              <w:softHyphen/>
              <w:t>логий (И КТ).</w:t>
            </w:r>
          </w:p>
          <w:p w:rsidR="00685B99" w:rsidRDefault="0079065F">
            <w:pPr>
              <w:pStyle w:val="a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Познавательные:</w:t>
            </w:r>
          </w:p>
          <w:p w:rsidR="00685B99" w:rsidRDefault="0079065F" w:rsidP="00521A5B">
            <w:pPr>
              <w:pStyle w:val="a9"/>
              <w:numPr>
                <w:ilvl w:val="0"/>
                <w:numId w:val="32"/>
              </w:numPr>
              <w:tabs>
                <w:tab w:val="left" w:pos="115"/>
                <w:tab w:val="left" w:pos="115"/>
              </w:tabs>
              <w:spacing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создавать, применять и преобразовывать знаки и символы, модели и схемы для решения учебных и познава</w:t>
            </w:r>
            <w:r>
              <w:rPr>
                <w:sz w:val="16"/>
                <w:szCs w:val="16"/>
              </w:rPr>
              <w:softHyphen/>
              <w:t>тельных задач;</w:t>
            </w:r>
          </w:p>
          <w:p w:rsidR="00685B99" w:rsidRDefault="0079065F" w:rsidP="00521A5B">
            <w:pPr>
              <w:pStyle w:val="a9"/>
              <w:numPr>
                <w:ilvl w:val="0"/>
                <w:numId w:val="32"/>
              </w:numPr>
              <w:tabs>
                <w:tab w:val="left" w:pos="115"/>
                <w:tab w:val="left" w:pos="115"/>
              </w:tabs>
              <w:spacing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определять понятия, создавать обобщения, устанав</w:t>
            </w:r>
            <w:r>
              <w:rPr>
                <w:sz w:val="16"/>
                <w:szCs w:val="16"/>
              </w:rPr>
              <w:softHyphen/>
              <w:t>ливать аналогии, классифици</w:t>
            </w:r>
            <w:r>
              <w:rPr>
                <w:sz w:val="16"/>
                <w:szCs w:val="16"/>
              </w:rPr>
              <w:softHyphen/>
              <w:t>ровать, самостоятельно выби-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мотивации к обуче</w:t>
            </w:r>
            <w:r>
              <w:rPr>
                <w:sz w:val="16"/>
                <w:szCs w:val="16"/>
              </w:rPr>
              <w:softHyphen/>
              <w:t>нию и познанию; формирование це</w:t>
            </w:r>
            <w:r>
              <w:rPr>
                <w:sz w:val="16"/>
                <w:szCs w:val="16"/>
              </w:rPr>
              <w:softHyphen/>
              <w:t>лостного мировоз</w:t>
            </w:r>
            <w:r>
              <w:rPr>
                <w:sz w:val="16"/>
                <w:szCs w:val="16"/>
              </w:rPr>
              <w:softHyphen/>
              <w:t>зрения, соответ</w:t>
            </w:r>
            <w:r>
              <w:rPr>
                <w:sz w:val="16"/>
                <w:szCs w:val="16"/>
              </w:rPr>
              <w:softHyphen/>
              <w:t>ствующего совре</w:t>
            </w:r>
            <w:r>
              <w:rPr>
                <w:sz w:val="16"/>
                <w:szCs w:val="16"/>
              </w:rPr>
              <w:softHyphen/>
              <w:t>менному уровню развития науки и общественной практики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en-US" w:bidi="en-US"/>
              </w:rPr>
              <w:t>Autodesk</w:t>
            </w:r>
            <w:r w:rsidRPr="002B493D">
              <w:rPr>
                <w:sz w:val="16"/>
                <w:szCs w:val="16"/>
                <w:lang w:eastAsia="en-US" w:bidi="en-US"/>
              </w:rPr>
              <w:t xml:space="preserve"> </w:t>
            </w:r>
            <w:r>
              <w:rPr>
                <w:sz w:val="16"/>
                <w:szCs w:val="16"/>
                <w:lang w:val="en-US" w:eastAsia="en-US" w:bidi="en-US"/>
              </w:rPr>
              <w:t>Fusion</w:t>
            </w:r>
            <w:r w:rsidRPr="002B493D">
              <w:rPr>
                <w:sz w:val="16"/>
                <w:szCs w:val="16"/>
                <w:lang w:eastAsia="en-US" w:bidi="en-US"/>
              </w:rPr>
              <w:t xml:space="preserve"> </w:t>
            </w:r>
            <w:r>
              <w:rPr>
                <w:sz w:val="16"/>
                <w:szCs w:val="16"/>
              </w:rPr>
              <w:t>360, компьютер</w:t>
            </w:r>
            <w:r>
              <w:rPr>
                <w:sz w:val="16"/>
                <w:szCs w:val="16"/>
              </w:rPr>
              <w:softHyphen/>
              <w:t>ная мышь</w:t>
            </w:r>
          </w:p>
        </w:tc>
      </w:tr>
    </w:tbl>
    <w:p w:rsidR="00685B99" w:rsidRDefault="00685B99">
      <w:pPr>
        <w:sectPr w:rsidR="00685B99" w:rsidSect="007251E2">
          <w:headerReference w:type="even" r:id="rId39"/>
          <w:headerReference w:type="default" r:id="rId40"/>
          <w:footerReference w:type="even" r:id="rId41"/>
          <w:footerReference w:type="default" r:id="rId42"/>
          <w:pgSz w:w="16840" w:h="11900" w:orient="landscape"/>
          <w:pgMar w:top="1418" w:right="1690" w:bottom="1155" w:left="1364" w:header="0" w:footer="727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248"/>
        <w:gridCol w:w="1243"/>
        <w:gridCol w:w="1248"/>
        <w:gridCol w:w="624"/>
        <w:gridCol w:w="1814"/>
        <w:gridCol w:w="2722"/>
        <w:gridCol w:w="1814"/>
        <w:gridCol w:w="1248"/>
        <w:gridCol w:w="1253"/>
      </w:tblGrid>
      <w:tr w:rsidR="00685B99">
        <w:trPr>
          <w:trHeight w:hRule="exact" w:val="566"/>
          <w:jc w:val="center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Тема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Содержа</w:t>
            </w:r>
            <w:r>
              <w:rPr>
                <w:b/>
                <w:bCs/>
                <w:sz w:val="16"/>
                <w:szCs w:val="16"/>
              </w:rPr>
              <w:softHyphen/>
              <w:t>ние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Целевая установка урока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59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Кол- во ча</w:t>
            </w:r>
            <w:r>
              <w:rPr>
                <w:b/>
                <w:bCs/>
                <w:sz w:val="16"/>
                <w:szCs w:val="16"/>
              </w:rPr>
              <w:softHyphen/>
              <w:t>сов</w:t>
            </w:r>
          </w:p>
        </w:tc>
        <w:tc>
          <w:tcPr>
            <w:tcW w:w="6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Планируемые результаты освоения основной образовательной програм</w:t>
            </w:r>
            <w:r>
              <w:rPr>
                <w:b/>
                <w:bCs/>
                <w:sz w:val="16"/>
                <w:szCs w:val="16"/>
              </w:rPr>
              <w:softHyphen/>
              <w:t>мы основного общего образования (в соответствии с ФГОС)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2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Основные виды дея- тельности обучающихся на уроке/ внеурочном занятии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Использо</w:t>
            </w:r>
            <w:r>
              <w:rPr>
                <w:b/>
                <w:bCs/>
                <w:sz w:val="16"/>
                <w:szCs w:val="16"/>
              </w:rPr>
              <w:softHyphen/>
              <w:t>вание обо</w:t>
            </w:r>
            <w:r>
              <w:rPr>
                <w:b/>
                <w:bCs/>
                <w:sz w:val="16"/>
                <w:szCs w:val="16"/>
              </w:rPr>
              <w:softHyphen/>
              <w:t>рудования</w:t>
            </w:r>
          </w:p>
        </w:tc>
      </w:tr>
      <w:tr w:rsidR="00685B99">
        <w:trPr>
          <w:trHeight w:hRule="exact" w:val="355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Предметные результаты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Универсальные учебные действия (УУД)</w:t>
            </w: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</w:tr>
      <w:tr w:rsidR="00685B99">
        <w:trPr>
          <w:trHeight w:hRule="exact" w:val="845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81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Метапредметные результаты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57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Личностные результаты</w:t>
            </w: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</w:tr>
      <w:tr w:rsidR="00685B99">
        <w:trPr>
          <w:trHeight w:hRule="exact" w:val="168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рать основания и критерии для классификации, устанавливать причинно-следственные связи, строить логическое рассужде</w:t>
            </w:r>
            <w:r>
              <w:rPr>
                <w:sz w:val="16"/>
                <w:szCs w:val="16"/>
              </w:rPr>
              <w:softHyphen/>
              <w:t>ние, умозаключение (индуктив</w:t>
            </w:r>
            <w:r>
              <w:rPr>
                <w:sz w:val="16"/>
                <w:szCs w:val="16"/>
              </w:rPr>
              <w:softHyphen/>
              <w:t>ное, дедуктивное, по аналогии) и делать выводы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</w:tr>
      <w:tr w:rsidR="00685B99">
        <w:trPr>
          <w:trHeight w:hRule="exact" w:val="565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4F0D0C">
            <w:pPr>
              <w:pStyle w:val="a9"/>
              <w:spacing w:before="8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Лаборатор</w:t>
            </w:r>
            <w:r>
              <w:rPr>
                <w:sz w:val="16"/>
                <w:szCs w:val="16"/>
              </w:rPr>
              <w:softHyphen/>
              <w:t>ная работа №</w:t>
            </w:r>
            <w:r w:rsidR="00A43731" w:rsidRPr="00F6524E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. Подго</w:t>
            </w:r>
            <w:r>
              <w:rPr>
                <w:sz w:val="16"/>
                <w:szCs w:val="16"/>
              </w:rPr>
              <w:softHyphen/>
              <w:t>товка моде</w:t>
            </w:r>
            <w:r>
              <w:rPr>
                <w:sz w:val="16"/>
                <w:szCs w:val="16"/>
              </w:rPr>
              <w:softHyphen/>
              <w:t>ли к печати и печать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Подготовка трёхмерной модели к печати. Слайсер. Устройство ЗО-принтера. Печать. Постобра</w:t>
            </w:r>
            <w:r>
              <w:rPr>
                <w:sz w:val="16"/>
                <w:szCs w:val="16"/>
              </w:rPr>
              <w:softHyphen/>
              <w:t>ботка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Напечатать с помощью ЗО-принтера модель книжной за</w:t>
            </w:r>
            <w:r>
              <w:rPr>
                <w:sz w:val="16"/>
                <w:szCs w:val="16"/>
              </w:rPr>
              <w:softHyphen/>
              <w:t>кладки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 w:rsidP="00521A5B">
            <w:pPr>
              <w:pStyle w:val="a9"/>
              <w:numPr>
                <w:ilvl w:val="0"/>
                <w:numId w:val="33"/>
              </w:numPr>
              <w:tabs>
                <w:tab w:val="left" w:pos="115"/>
                <w:tab w:val="left" w:pos="115"/>
              </w:tabs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Характеризовать основные методы/ способы/приёмы изготовления объ</w:t>
            </w:r>
            <w:r>
              <w:rPr>
                <w:sz w:val="16"/>
                <w:szCs w:val="16"/>
              </w:rPr>
              <w:softHyphen/>
              <w:t>ёмных деталей из различных материа</w:t>
            </w:r>
            <w:r>
              <w:rPr>
                <w:sz w:val="16"/>
                <w:szCs w:val="16"/>
              </w:rPr>
              <w:softHyphen/>
              <w:t>лов, в том числе с применением тех</w:t>
            </w:r>
            <w:r>
              <w:rPr>
                <w:sz w:val="16"/>
                <w:szCs w:val="16"/>
              </w:rPr>
              <w:softHyphen/>
              <w:t>нологического обо</w:t>
            </w:r>
            <w:r>
              <w:rPr>
                <w:sz w:val="16"/>
                <w:szCs w:val="16"/>
              </w:rPr>
              <w:softHyphen/>
              <w:t>рудования;</w:t>
            </w:r>
          </w:p>
          <w:p w:rsidR="00685B99" w:rsidRDefault="0079065F" w:rsidP="00521A5B">
            <w:pPr>
              <w:pStyle w:val="a9"/>
              <w:numPr>
                <w:ilvl w:val="0"/>
                <w:numId w:val="33"/>
              </w:numPr>
              <w:tabs>
                <w:tab w:val="left" w:pos="115"/>
                <w:tab w:val="left" w:pos="115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следовать техно</w:t>
            </w:r>
            <w:r>
              <w:rPr>
                <w:sz w:val="16"/>
                <w:szCs w:val="16"/>
              </w:rPr>
              <w:softHyphen/>
              <w:t>логическому про</w:t>
            </w:r>
            <w:r>
              <w:rPr>
                <w:sz w:val="16"/>
                <w:szCs w:val="16"/>
              </w:rPr>
              <w:softHyphen/>
              <w:t>цессу, в том числе в процессе изготов</w:t>
            </w:r>
            <w:r>
              <w:rPr>
                <w:sz w:val="16"/>
                <w:szCs w:val="16"/>
              </w:rPr>
              <w:softHyphen/>
              <w:t>ления субъективно нового продукта;</w:t>
            </w:r>
          </w:p>
          <w:p w:rsidR="00685B99" w:rsidRDefault="0079065F" w:rsidP="00521A5B">
            <w:pPr>
              <w:pStyle w:val="a9"/>
              <w:numPr>
                <w:ilvl w:val="0"/>
                <w:numId w:val="33"/>
              </w:numPr>
              <w:tabs>
                <w:tab w:val="left" w:pos="115"/>
                <w:tab w:val="left" w:pos="115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получить и проа</w:t>
            </w:r>
            <w:r>
              <w:rPr>
                <w:sz w:val="16"/>
                <w:szCs w:val="16"/>
              </w:rPr>
              <w:softHyphen/>
              <w:t>нализировать опыт изготовления маке</w:t>
            </w:r>
            <w:r>
              <w:rPr>
                <w:sz w:val="16"/>
                <w:szCs w:val="16"/>
              </w:rPr>
              <w:softHyphen/>
              <w:t>та или прототипа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Регулятивные:</w:t>
            </w:r>
          </w:p>
          <w:p w:rsidR="00685B99" w:rsidRDefault="0079065F" w:rsidP="00521A5B">
            <w:pPr>
              <w:pStyle w:val="a9"/>
              <w:numPr>
                <w:ilvl w:val="0"/>
                <w:numId w:val="34"/>
              </w:numPr>
              <w:tabs>
                <w:tab w:val="left" w:pos="115"/>
                <w:tab w:val="left" w:pos="115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самостоятельно пла</w:t>
            </w:r>
            <w:r>
              <w:rPr>
                <w:sz w:val="16"/>
                <w:szCs w:val="16"/>
              </w:rPr>
              <w:softHyphen/>
              <w:t>нировать пути достижения це</w:t>
            </w:r>
            <w:r>
              <w:rPr>
                <w:sz w:val="16"/>
                <w:szCs w:val="16"/>
              </w:rPr>
              <w:softHyphen/>
              <w:t>лей, в том числе альтернатив</w:t>
            </w:r>
            <w:r>
              <w:rPr>
                <w:sz w:val="16"/>
                <w:szCs w:val="16"/>
              </w:rPr>
              <w:softHyphen/>
              <w:t>ные, осознанно выбирать наи</w:t>
            </w:r>
            <w:r>
              <w:rPr>
                <w:sz w:val="16"/>
                <w:szCs w:val="16"/>
              </w:rPr>
              <w:softHyphen/>
              <w:t>более эффективные способы решения учебных и познава</w:t>
            </w:r>
            <w:r>
              <w:rPr>
                <w:sz w:val="16"/>
                <w:szCs w:val="16"/>
              </w:rPr>
              <w:softHyphen/>
              <w:t>тельных задач;</w:t>
            </w:r>
          </w:p>
          <w:p w:rsidR="00685B99" w:rsidRDefault="0079065F" w:rsidP="00521A5B">
            <w:pPr>
              <w:pStyle w:val="a9"/>
              <w:numPr>
                <w:ilvl w:val="0"/>
                <w:numId w:val="34"/>
              </w:numPr>
              <w:tabs>
                <w:tab w:val="left" w:pos="115"/>
                <w:tab w:val="left" w:pos="115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соотносить свои дей</w:t>
            </w:r>
            <w:r>
              <w:rPr>
                <w:sz w:val="16"/>
                <w:szCs w:val="16"/>
              </w:rPr>
              <w:softHyphen/>
              <w:t>ствия с планируемыми резуль</w:t>
            </w:r>
            <w:r>
              <w:rPr>
                <w:sz w:val="16"/>
                <w:szCs w:val="16"/>
              </w:rPr>
              <w:softHyphen/>
              <w:t>татами, осуществлять контроль своей деятельности в процессе достижения результата, опре</w:t>
            </w:r>
            <w:r>
              <w:rPr>
                <w:sz w:val="16"/>
                <w:szCs w:val="16"/>
              </w:rPr>
              <w:softHyphen/>
              <w:t>делять способы действий в рамках предложенных условий и требований, корректировать свои действия в соответствии с изменяющейся ситуацией;</w:t>
            </w:r>
          </w:p>
          <w:p w:rsidR="00685B99" w:rsidRDefault="0079065F" w:rsidP="00521A5B">
            <w:pPr>
              <w:pStyle w:val="a9"/>
              <w:numPr>
                <w:ilvl w:val="0"/>
                <w:numId w:val="34"/>
              </w:numPr>
              <w:tabs>
                <w:tab w:val="left" w:pos="115"/>
                <w:tab w:val="left" w:pos="115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оценивать правиль</w:t>
            </w:r>
            <w:r>
              <w:rPr>
                <w:sz w:val="16"/>
                <w:szCs w:val="16"/>
              </w:rPr>
              <w:softHyphen/>
              <w:t>ность выполнения учебной за</w:t>
            </w:r>
            <w:r>
              <w:rPr>
                <w:sz w:val="16"/>
                <w:szCs w:val="16"/>
              </w:rPr>
              <w:softHyphen/>
              <w:t>дачи, собственные возможно</w:t>
            </w:r>
            <w:r>
              <w:rPr>
                <w:sz w:val="16"/>
                <w:szCs w:val="16"/>
              </w:rPr>
              <w:softHyphen/>
              <w:t>сти её решения.</w:t>
            </w:r>
          </w:p>
          <w:p w:rsidR="00685B99" w:rsidRDefault="0079065F">
            <w:pPr>
              <w:pStyle w:val="a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Коммуникативные:</w:t>
            </w:r>
          </w:p>
          <w:p w:rsidR="00685B99" w:rsidRDefault="0079065F" w:rsidP="00521A5B">
            <w:pPr>
              <w:pStyle w:val="a9"/>
              <w:numPr>
                <w:ilvl w:val="0"/>
                <w:numId w:val="34"/>
              </w:numPr>
              <w:tabs>
                <w:tab w:val="left" w:pos="115"/>
                <w:tab w:val="left" w:pos="115"/>
              </w:tabs>
              <w:spacing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и развитие компетентности в области ис-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 w:rsidP="00521A5B">
            <w:pPr>
              <w:pStyle w:val="a9"/>
              <w:numPr>
                <w:ilvl w:val="0"/>
                <w:numId w:val="35"/>
              </w:numPr>
              <w:tabs>
                <w:tab w:val="left" w:pos="125"/>
                <w:tab w:val="left" w:pos="125"/>
              </w:tabs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Готовность и спо</w:t>
            </w:r>
            <w:r>
              <w:rPr>
                <w:sz w:val="16"/>
                <w:szCs w:val="16"/>
              </w:rPr>
              <w:softHyphen/>
              <w:t>собность обучаю</w:t>
            </w:r>
            <w:r>
              <w:rPr>
                <w:sz w:val="16"/>
                <w:szCs w:val="16"/>
              </w:rPr>
              <w:softHyphen/>
              <w:t>щихся к саморазви</w:t>
            </w:r>
            <w:r>
              <w:rPr>
                <w:sz w:val="16"/>
                <w:szCs w:val="16"/>
              </w:rPr>
              <w:softHyphen/>
              <w:t>тию и самообразо</w:t>
            </w:r>
            <w:r>
              <w:rPr>
                <w:sz w:val="16"/>
                <w:szCs w:val="16"/>
              </w:rPr>
              <w:softHyphen/>
              <w:t>ванию на основе мотивации к обуче</w:t>
            </w:r>
            <w:r>
              <w:rPr>
                <w:sz w:val="16"/>
                <w:szCs w:val="16"/>
              </w:rPr>
              <w:softHyphen/>
              <w:t>нию и познанию;</w:t>
            </w:r>
          </w:p>
          <w:p w:rsidR="00685B99" w:rsidRDefault="0079065F" w:rsidP="00521A5B">
            <w:pPr>
              <w:pStyle w:val="a9"/>
              <w:numPr>
                <w:ilvl w:val="0"/>
                <w:numId w:val="35"/>
              </w:numPr>
              <w:tabs>
                <w:tab w:val="left" w:pos="125"/>
                <w:tab w:val="left" w:pos="125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це</w:t>
            </w:r>
            <w:r>
              <w:rPr>
                <w:sz w:val="16"/>
                <w:szCs w:val="16"/>
              </w:rPr>
              <w:softHyphen/>
              <w:t>лостного мировоз</w:t>
            </w:r>
            <w:r>
              <w:rPr>
                <w:sz w:val="16"/>
                <w:szCs w:val="16"/>
              </w:rPr>
              <w:softHyphen/>
              <w:t>зрения, соответ</w:t>
            </w:r>
            <w:r>
              <w:rPr>
                <w:sz w:val="16"/>
                <w:szCs w:val="16"/>
              </w:rPr>
              <w:softHyphen/>
              <w:t>ствующего совре</w:t>
            </w:r>
            <w:r>
              <w:rPr>
                <w:sz w:val="16"/>
                <w:szCs w:val="16"/>
              </w:rPr>
              <w:softHyphen/>
              <w:t>менному уровню развития науки и общественной практики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Настройка принтера, подготовка трёхмерной модели к пе</w:t>
            </w:r>
            <w:r>
              <w:rPr>
                <w:sz w:val="16"/>
                <w:szCs w:val="16"/>
              </w:rPr>
              <w:softHyphen/>
              <w:t>чати на З</w:t>
            </w:r>
            <w:r w:rsidR="000933E5"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-прин</w:t>
            </w:r>
            <w:r w:rsidR="000933E5">
              <w:rPr>
                <w:sz w:val="16"/>
                <w:szCs w:val="16"/>
              </w:rPr>
              <w:t>тере</w:t>
            </w:r>
            <w:r>
              <w:rPr>
                <w:sz w:val="16"/>
                <w:szCs w:val="16"/>
              </w:rPr>
              <w:t xml:space="preserve"> и последую</w:t>
            </w:r>
            <w:r>
              <w:rPr>
                <w:sz w:val="16"/>
                <w:szCs w:val="16"/>
              </w:rPr>
              <w:softHyphen/>
              <w:t>щая обра</w:t>
            </w:r>
            <w:r>
              <w:rPr>
                <w:sz w:val="16"/>
                <w:szCs w:val="16"/>
              </w:rPr>
              <w:softHyphen/>
              <w:t>ботка моде</w:t>
            </w:r>
            <w:r>
              <w:rPr>
                <w:sz w:val="16"/>
                <w:szCs w:val="16"/>
              </w:rPr>
              <w:softHyphen/>
              <w:t>ли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Компьютер (ноутбук) с предуста</w:t>
            </w:r>
            <w:r>
              <w:rPr>
                <w:sz w:val="16"/>
                <w:szCs w:val="16"/>
              </w:rPr>
              <w:softHyphen/>
              <w:t>новленными программ</w:t>
            </w:r>
            <w:r>
              <w:rPr>
                <w:sz w:val="16"/>
                <w:szCs w:val="16"/>
              </w:rPr>
              <w:softHyphen/>
              <w:t>ными про</w:t>
            </w:r>
            <w:r>
              <w:rPr>
                <w:sz w:val="16"/>
                <w:szCs w:val="16"/>
              </w:rPr>
              <w:softHyphen/>
              <w:t xml:space="preserve">дуктами </w:t>
            </w:r>
            <w:r>
              <w:rPr>
                <w:sz w:val="16"/>
                <w:szCs w:val="16"/>
                <w:lang w:val="en-US" w:eastAsia="en-US" w:bidi="en-US"/>
              </w:rPr>
              <w:t>Autodesk</w:t>
            </w:r>
            <w:r w:rsidRPr="002B493D">
              <w:rPr>
                <w:sz w:val="16"/>
                <w:szCs w:val="16"/>
                <w:lang w:eastAsia="en-US" w:bidi="en-US"/>
              </w:rPr>
              <w:t xml:space="preserve"> </w:t>
            </w:r>
            <w:r>
              <w:rPr>
                <w:sz w:val="16"/>
                <w:szCs w:val="16"/>
                <w:lang w:val="en-US" w:eastAsia="en-US" w:bidi="en-US"/>
              </w:rPr>
              <w:t>Fusion</w:t>
            </w:r>
            <w:r w:rsidRPr="002B493D">
              <w:rPr>
                <w:sz w:val="16"/>
                <w:szCs w:val="16"/>
                <w:lang w:eastAsia="en-US" w:bidi="en-US"/>
              </w:rPr>
              <w:t xml:space="preserve"> </w:t>
            </w:r>
            <w:r>
              <w:rPr>
                <w:sz w:val="16"/>
                <w:szCs w:val="16"/>
              </w:rPr>
              <w:t>360 и Сига, ком</w:t>
            </w:r>
            <w:r>
              <w:rPr>
                <w:sz w:val="16"/>
                <w:szCs w:val="16"/>
              </w:rPr>
              <w:softHyphen/>
              <w:t>пьютерная мышь, З</w:t>
            </w:r>
            <w:r w:rsidR="000933E5"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-принтер, пластик для печати</w:t>
            </w:r>
          </w:p>
        </w:tc>
      </w:tr>
    </w:tbl>
    <w:p w:rsidR="00685B99" w:rsidRDefault="00685B99">
      <w:pPr>
        <w:sectPr w:rsidR="00685B99" w:rsidSect="007251E2">
          <w:pgSz w:w="16840" w:h="11900" w:orient="landscape"/>
          <w:pgMar w:top="709" w:right="1690" w:bottom="1385" w:left="1364" w:header="0" w:footer="957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248"/>
        <w:gridCol w:w="1243"/>
        <w:gridCol w:w="1248"/>
        <w:gridCol w:w="624"/>
        <w:gridCol w:w="1814"/>
        <w:gridCol w:w="2722"/>
        <w:gridCol w:w="1814"/>
        <w:gridCol w:w="1248"/>
        <w:gridCol w:w="1253"/>
      </w:tblGrid>
      <w:tr w:rsidR="00685B99">
        <w:trPr>
          <w:trHeight w:hRule="exact" w:val="566"/>
          <w:jc w:val="center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Тема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Содержа</w:t>
            </w:r>
            <w:r>
              <w:rPr>
                <w:b/>
                <w:bCs/>
                <w:sz w:val="16"/>
                <w:szCs w:val="16"/>
              </w:rPr>
              <w:softHyphen/>
              <w:t>ние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Целевая установка урока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59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Кол- во ча</w:t>
            </w:r>
            <w:r>
              <w:rPr>
                <w:b/>
                <w:bCs/>
                <w:sz w:val="16"/>
                <w:szCs w:val="16"/>
              </w:rPr>
              <w:softHyphen/>
              <w:t>сов</w:t>
            </w:r>
          </w:p>
        </w:tc>
        <w:tc>
          <w:tcPr>
            <w:tcW w:w="6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Планируемые результаты освоения основной образовательной програм</w:t>
            </w:r>
            <w:r>
              <w:rPr>
                <w:b/>
                <w:bCs/>
                <w:sz w:val="16"/>
                <w:szCs w:val="16"/>
              </w:rPr>
              <w:softHyphen/>
              <w:t>мы основного общего образования (в соответствии с ФГОС)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2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Основные виды дея- тельности обучаю- щихся на уроке/ внеурочном занятии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Использо</w:t>
            </w:r>
            <w:r>
              <w:rPr>
                <w:b/>
                <w:bCs/>
                <w:sz w:val="16"/>
                <w:szCs w:val="16"/>
              </w:rPr>
              <w:softHyphen/>
              <w:t>вание обо</w:t>
            </w:r>
            <w:r>
              <w:rPr>
                <w:b/>
                <w:bCs/>
                <w:sz w:val="16"/>
                <w:szCs w:val="16"/>
              </w:rPr>
              <w:softHyphen/>
              <w:t>рудования</w:t>
            </w:r>
          </w:p>
        </w:tc>
      </w:tr>
      <w:tr w:rsidR="00685B99">
        <w:trPr>
          <w:trHeight w:hRule="exact" w:val="355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Предметные результаты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Универсальные учебные действия (УУД)</w:t>
            </w: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</w:tr>
      <w:tr w:rsidR="00685B99">
        <w:trPr>
          <w:trHeight w:hRule="exact" w:val="845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81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Метапредметные результаты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57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Личностные результаты</w:t>
            </w: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</w:tr>
      <w:tr w:rsidR="00685B99">
        <w:trPr>
          <w:trHeight w:hRule="exact" w:val="476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пользования информацион</w:t>
            </w:r>
            <w:r>
              <w:rPr>
                <w:sz w:val="16"/>
                <w:szCs w:val="16"/>
              </w:rPr>
              <w:softHyphen/>
              <w:t>но-коммуникационных техно</w:t>
            </w:r>
            <w:r>
              <w:rPr>
                <w:sz w:val="16"/>
                <w:szCs w:val="16"/>
              </w:rPr>
              <w:softHyphen/>
              <w:t>логий (И КТ).</w:t>
            </w:r>
          </w:p>
          <w:p w:rsidR="00685B99" w:rsidRDefault="0079065F">
            <w:pPr>
              <w:pStyle w:val="a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Познавательные:</w:t>
            </w:r>
          </w:p>
          <w:p w:rsidR="00685B99" w:rsidRDefault="0079065F" w:rsidP="00521A5B">
            <w:pPr>
              <w:pStyle w:val="a9"/>
              <w:numPr>
                <w:ilvl w:val="0"/>
                <w:numId w:val="36"/>
              </w:numPr>
              <w:tabs>
                <w:tab w:val="left" w:pos="110"/>
                <w:tab w:val="left" w:pos="110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создавать, применять и преобразовывать знаки и символы, модели и схемы для решения учебных и познава</w:t>
            </w:r>
            <w:r>
              <w:rPr>
                <w:sz w:val="16"/>
                <w:szCs w:val="16"/>
              </w:rPr>
              <w:softHyphen/>
              <w:t>тельных задач;</w:t>
            </w:r>
          </w:p>
          <w:p w:rsidR="00685B99" w:rsidRDefault="0079065F" w:rsidP="00521A5B">
            <w:pPr>
              <w:pStyle w:val="a9"/>
              <w:numPr>
                <w:ilvl w:val="0"/>
                <w:numId w:val="36"/>
              </w:numPr>
              <w:tabs>
                <w:tab w:val="left" w:pos="110"/>
                <w:tab w:val="left" w:pos="110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определять понятия, создавать обобщения, уста</w:t>
            </w:r>
            <w:r>
              <w:rPr>
                <w:sz w:val="16"/>
                <w:szCs w:val="16"/>
              </w:rPr>
              <w:softHyphen/>
              <w:t>навливать аналогии, класси</w:t>
            </w:r>
            <w:r>
              <w:rPr>
                <w:sz w:val="16"/>
                <w:szCs w:val="16"/>
              </w:rPr>
              <w:softHyphen/>
              <w:t>фицировать, самостоятельно выбирать основания и крите</w:t>
            </w:r>
            <w:r>
              <w:rPr>
                <w:sz w:val="16"/>
                <w:szCs w:val="16"/>
              </w:rPr>
              <w:softHyphen/>
              <w:t>рии для классификации, уста</w:t>
            </w:r>
            <w:r>
              <w:rPr>
                <w:sz w:val="16"/>
                <w:szCs w:val="16"/>
              </w:rPr>
              <w:softHyphen/>
              <w:t>навливать причинно-след</w:t>
            </w:r>
            <w:r>
              <w:rPr>
                <w:sz w:val="16"/>
                <w:szCs w:val="16"/>
              </w:rPr>
              <w:softHyphen/>
              <w:t>ственные связи, строить логи</w:t>
            </w:r>
            <w:r>
              <w:rPr>
                <w:sz w:val="16"/>
                <w:szCs w:val="16"/>
              </w:rPr>
              <w:softHyphen/>
              <w:t>ческое рассуждение, умозаключение (индуктивное, дедуктивное, по аналогии) и делать выводы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</w:tr>
      <w:tr w:rsidR="00685B99">
        <w:trPr>
          <w:trHeight w:hRule="exact" w:val="256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4F0D0C">
            <w:pPr>
              <w:pStyle w:val="a9"/>
              <w:spacing w:before="8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6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Внеклассное мероприятие «Игра «Тай</w:t>
            </w:r>
            <w:r>
              <w:rPr>
                <w:sz w:val="16"/>
                <w:szCs w:val="16"/>
              </w:rPr>
              <w:softHyphen/>
              <w:t xml:space="preserve">ный </w:t>
            </w:r>
            <w:r w:rsidRPr="002B493D">
              <w:rPr>
                <w:sz w:val="16"/>
                <w:szCs w:val="16"/>
                <w:lang w:eastAsia="en-US" w:bidi="en-US"/>
              </w:rPr>
              <w:t>3</w:t>
            </w:r>
            <w:r>
              <w:rPr>
                <w:sz w:val="16"/>
                <w:szCs w:val="16"/>
                <w:lang w:val="en-US" w:eastAsia="en-US" w:bidi="en-US"/>
              </w:rPr>
              <w:t>D</w:t>
            </w:r>
            <w:r w:rsidRPr="002B493D">
              <w:rPr>
                <w:sz w:val="16"/>
                <w:szCs w:val="16"/>
                <w:lang w:eastAsia="en-US" w:bidi="en-US"/>
              </w:rPr>
              <w:t>-</w:t>
            </w:r>
            <w:r>
              <w:rPr>
                <w:sz w:val="16"/>
                <w:szCs w:val="16"/>
                <w:lang w:val="en-US" w:eastAsia="en-US" w:bidi="en-US"/>
              </w:rPr>
              <w:t>M</w:t>
            </w:r>
            <w:r w:rsidR="006421E2">
              <w:rPr>
                <w:sz w:val="16"/>
                <w:szCs w:val="16"/>
                <w:lang w:eastAsia="en-US" w:bidi="en-US"/>
              </w:rPr>
              <w:t>одельер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Проектиро</w:t>
            </w:r>
            <w:r>
              <w:rPr>
                <w:sz w:val="16"/>
                <w:szCs w:val="16"/>
              </w:rPr>
              <w:softHyphen/>
              <w:t>вание трёх</w:t>
            </w:r>
            <w:r>
              <w:rPr>
                <w:sz w:val="16"/>
                <w:szCs w:val="16"/>
              </w:rPr>
              <w:softHyphen/>
              <w:t>мерных мо</w:t>
            </w:r>
            <w:r>
              <w:rPr>
                <w:sz w:val="16"/>
                <w:szCs w:val="16"/>
              </w:rPr>
              <w:softHyphen/>
              <w:t>делей. Пе</w:t>
            </w:r>
            <w:r>
              <w:rPr>
                <w:sz w:val="16"/>
                <w:szCs w:val="16"/>
              </w:rPr>
              <w:softHyphen/>
              <w:t>чать на 30-принтере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на</w:t>
            </w:r>
            <w:r>
              <w:rPr>
                <w:sz w:val="16"/>
                <w:szCs w:val="16"/>
              </w:rPr>
              <w:softHyphen/>
              <w:t>выков проек</w:t>
            </w:r>
            <w:r>
              <w:rPr>
                <w:sz w:val="16"/>
                <w:szCs w:val="16"/>
              </w:rPr>
              <w:softHyphen/>
              <w:t>тирования трёхмерных моделей в системах ав</w:t>
            </w:r>
            <w:r>
              <w:rPr>
                <w:sz w:val="16"/>
                <w:szCs w:val="16"/>
              </w:rPr>
              <w:softHyphen/>
              <w:t>томатизиро</w:t>
            </w:r>
            <w:r>
              <w:rPr>
                <w:sz w:val="16"/>
                <w:szCs w:val="16"/>
              </w:rPr>
              <w:softHyphen/>
              <w:t>ванного про</w:t>
            </w:r>
            <w:r>
              <w:rPr>
                <w:sz w:val="16"/>
                <w:szCs w:val="16"/>
              </w:rPr>
              <w:softHyphen/>
              <w:t>ектирования и работы на 30-принтере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 w:rsidP="00521A5B">
            <w:pPr>
              <w:pStyle w:val="a9"/>
              <w:numPr>
                <w:ilvl w:val="0"/>
                <w:numId w:val="37"/>
              </w:numPr>
              <w:tabs>
                <w:tab w:val="left" w:pos="110"/>
                <w:tab w:val="left" w:pos="110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Анализировать формообразование промышленных из</w:t>
            </w:r>
            <w:r>
              <w:rPr>
                <w:sz w:val="16"/>
                <w:szCs w:val="16"/>
              </w:rPr>
              <w:softHyphen/>
              <w:t>делий;</w:t>
            </w:r>
          </w:p>
          <w:p w:rsidR="00685B99" w:rsidRDefault="0079065F" w:rsidP="00521A5B">
            <w:pPr>
              <w:pStyle w:val="a9"/>
              <w:numPr>
                <w:ilvl w:val="0"/>
                <w:numId w:val="37"/>
              </w:numPr>
              <w:tabs>
                <w:tab w:val="left" w:pos="110"/>
                <w:tab w:val="left" w:pos="110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характеризовать основные методы/ способы/приёмы изготовления объ</w:t>
            </w:r>
            <w:r>
              <w:rPr>
                <w:sz w:val="16"/>
                <w:szCs w:val="16"/>
              </w:rPr>
              <w:softHyphen/>
              <w:t>ёмных деталей из различных материа</w:t>
            </w:r>
            <w:r>
              <w:rPr>
                <w:sz w:val="16"/>
                <w:szCs w:val="16"/>
              </w:rPr>
              <w:softHyphen/>
              <w:t>лов, в том числе с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Регулятивные:</w:t>
            </w:r>
          </w:p>
          <w:p w:rsidR="00685B99" w:rsidRDefault="0079065F" w:rsidP="00521A5B">
            <w:pPr>
              <w:pStyle w:val="a9"/>
              <w:numPr>
                <w:ilvl w:val="0"/>
                <w:numId w:val="38"/>
              </w:numPr>
              <w:tabs>
                <w:tab w:val="left" w:pos="115"/>
                <w:tab w:val="left" w:pos="115"/>
              </w:tabs>
              <w:spacing w:line="286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самостоятельно пла</w:t>
            </w:r>
            <w:r>
              <w:rPr>
                <w:sz w:val="16"/>
                <w:szCs w:val="16"/>
              </w:rPr>
              <w:softHyphen/>
              <w:t>нировать пути достижения це</w:t>
            </w:r>
            <w:r>
              <w:rPr>
                <w:sz w:val="16"/>
                <w:szCs w:val="16"/>
              </w:rPr>
              <w:softHyphen/>
              <w:t>лей, в том числе альтернатив</w:t>
            </w:r>
            <w:r>
              <w:rPr>
                <w:sz w:val="16"/>
                <w:szCs w:val="16"/>
              </w:rPr>
              <w:softHyphen/>
              <w:t>ные, осознанно выбирать наи</w:t>
            </w:r>
            <w:r>
              <w:rPr>
                <w:sz w:val="16"/>
                <w:szCs w:val="16"/>
              </w:rPr>
              <w:softHyphen/>
              <w:t>более эффективные способы решения учебных и познава</w:t>
            </w:r>
            <w:r>
              <w:rPr>
                <w:sz w:val="16"/>
                <w:szCs w:val="16"/>
              </w:rPr>
              <w:softHyphen/>
              <w:t>тельных задач;</w:t>
            </w:r>
          </w:p>
          <w:p w:rsidR="00685B99" w:rsidRDefault="0079065F" w:rsidP="00521A5B">
            <w:pPr>
              <w:pStyle w:val="a9"/>
              <w:numPr>
                <w:ilvl w:val="0"/>
                <w:numId w:val="38"/>
              </w:numPr>
              <w:tabs>
                <w:tab w:val="left" w:pos="115"/>
                <w:tab w:val="left" w:pos="115"/>
              </w:tabs>
              <w:spacing w:line="286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соотносить свои дей</w:t>
            </w:r>
            <w:r>
              <w:rPr>
                <w:sz w:val="16"/>
                <w:szCs w:val="16"/>
              </w:rPr>
              <w:softHyphen/>
              <w:t>ствия с планируемыми резуль</w:t>
            </w:r>
            <w:r>
              <w:rPr>
                <w:sz w:val="16"/>
                <w:szCs w:val="16"/>
              </w:rPr>
              <w:softHyphen/>
              <w:t>татами, осуществлять контроль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Pr="000933E5" w:rsidRDefault="0079065F">
            <w:pPr>
              <w:pStyle w:val="a9"/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 Готовность и спо</w:t>
            </w:r>
            <w:r>
              <w:rPr>
                <w:sz w:val="16"/>
                <w:szCs w:val="16"/>
              </w:rPr>
              <w:softHyphen/>
              <w:t>собность вести диа</w:t>
            </w:r>
            <w:r>
              <w:rPr>
                <w:sz w:val="16"/>
                <w:szCs w:val="16"/>
              </w:rPr>
              <w:softHyphen/>
              <w:t>лог с другими людь</w:t>
            </w:r>
            <w:r>
              <w:rPr>
                <w:sz w:val="16"/>
                <w:szCs w:val="16"/>
              </w:rPr>
              <w:softHyphen/>
              <w:t>ми и достигать в нём взаимопонима</w:t>
            </w:r>
            <w:r>
              <w:rPr>
                <w:sz w:val="16"/>
                <w:szCs w:val="16"/>
              </w:rPr>
              <w:softHyphen/>
              <w:t>ния (идентифика</w:t>
            </w:r>
            <w:r>
              <w:rPr>
                <w:sz w:val="16"/>
                <w:szCs w:val="16"/>
              </w:rPr>
              <w:softHyphen/>
              <w:t>ция себя как полно</w:t>
            </w:r>
            <w:r>
              <w:rPr>
                <w:sz w:val="16"/>
                <w:szCs w:val="16"/>
              </w:rPr>
              <w:softHyphen/>
              <w:t>правного субъекта общения, готов</w:t>
            </w:r>
            <w:r>
              <w:rPr>
                <w:sz w:val="16"/>
                <w:szCs w:val="16"/>
              </w:rPr>
              <w:softHyphen/>
              <w:t>ность к конструиро</w:t>
            </w:r>
            <w:r>
              <w:rPr>
                <w:sz w:val="16"/>
                <w:szCs w:val="16"/>
              </w:rPr>
              <w:softHyphen/>
              <w:t>ванию образа пар</w:t>
            </w:r>
            <w:r w:rsidR="000933E5">
              <w:rPr>
                <w:sz w:val="16"/>
                <w:szCs w:val="16"/>
              </w:rPr>
              <w:t>тнёра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6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30-модели в САПР. Пе</w:t>
            </w:r>
            <w:r>
              <w:rPr>
                <w:sz w:val="16"/>
                <w:szCs w:val="16"/>
              </w:rPr>
              <w:softHyphen/>
              <w:t>чать на ЗО-принтере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ПК с преду</w:t>
            </w:r>
            <w:r>
              <w:rPr>
                <w:sz w:val="16"/>
                <w:szCs w:val="16"/>
              </w:rPr>
              <w:softHyphen/>
              <w:t>становлен</w:t>
            </w:r>
            <w:r>
              <w:rPr>
                <w:sz w:val="16"/>
                <w:szCs w:val="16"/>
              </w:rPr>
              <w:softHyphen/>
              <w:t>ными про</w:t>
            </w:r>
            <w:r>
              <w:rPr>
                <w:sz w:val="16"/>
                <w:szCs w:val="16"/>
              </w:rPr>
              <w:softHyphen/>
              <w:t xml:space="preserve">граммными продуктами </w:t>
            </w:r>
            <w:r>
              <w:rPr>
                <w:sz w:val="16"/>
                <w:szCs w:val="16"/>
                <w:lang w:val="en-US" w:eastAsia="en-US" w:bidi="en-US"/>
              </w:rPr>
              <w:t>Autodesk</w:t>
            </w:r>
            <w:r w:rsidRPr="002B493D">
              <w:rPr>
                <w:sz w:val="16"/>
                <w:szCs w:val="16"/>
                <w:lang w:eastAsia="en-US" w:bidi="en-US"/>
              </w:rPr>
              <w:t xml:space="preserve"> </w:t>
            </w:r>
            <w:r>
              <w:rPr>
                <w:sz w:val="16"/>
                <w:szCs w:val="16"/>
                <w:lang w:val="en-US" w:eastAsia="en-US" w:bidi="en-US"/>
              </w:rPr>
              <w:t>Fusion</w:t>
            </w:r>
            <w:r w:rsidRPr="002B493D">
              <w:rPr>
                <w:sz w:val="16"/>
                <w:szCs w:val="16"/>
                <w:lang w:eastAsia="en-US" w:bidi="en-US"/>
              </w:rPr>
              <w:t xml:space="preserve"> </w:t>
            </w:r>
            <w:r>
              <w:rPr>
                <w:sz w:val="16"/>
                <w:szCs w:val="16"/>
              </w:rPr>
              <w:t>360 и Сига, ком</w:t>
            </w:r>
            <w:r>
              <w:rPr>
                <w:sz w:val="16"/>
                <w:szCs w:val="16"/>
              </w:rPr>
              <w:softHyphen/>
              <w:t>пьютерная мышь, ЗО-принтер,</w:t>
            </w:r>
          </w:p>
        </w:tc>
      </w:tr>
    </w:tbl>
    <w:p w:rsidR="00685B99" w:rsidRDefault="00685B99">
      <w:pPr>
        <w:sectPr w:rsidR="00685B99" w:rsidSect="007251E2">
          <w:pgSz w:w="16840" w:h="11900" w:orient="landscape"/>
          <w:pgMar w:top="709" w:right="1690" w:bottom="1102" w:left="1364" w:header="0" w:footer="674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248"/>
        <w:gridCol w:w="1243"/>
        <w:gridCol w:w="1248"/>
        <w:gridCol w:w="624"/>
        <w:gridCol w:w="1814"/>
        <w:gridCol w:w="2722"/>
        <w:gridCol w:w="1814"/>
        <w:gridCol w:w="1248"/>
        <w:gridCol w:w="1253"/>
      </w:tblGrid>
      <w:tr w:rsidR="00685B99">
        <w:trPr>
          <w:trHeight w:hRule="exact" w:val="566"/>
          <w:jc w:val="center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Тема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Содержа</w:t>
            </w:r>
            <w:r>
              <w:rPr>
                <w:b/>
                <w:bCs/>
                <w:sz w:val="16"/>
                <w:szCs w:val="16"/>
              </w:rPr>
              <w:softHyphen/>
              <w:t>ние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Целевая установка урока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59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Кол- во ча</w:t>
            </w:r>
            <w:r>
              <w:rPr>
                <w:b/>
                <w:bCs/>
                <w:sz w:val="16"/>
                <w:szCs w:val="16"/>
              </w:rPr>
              <w:softHyphen/>
              <w:t>сов</w:t>
            </w:r>
          </w:p>
        </w:tc>
        <w:tc>
          <w:tcPr>
            <w:tcW w:w="6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Планируемые результаты освоения основной образовательной програм</w:t>
            </w:r>
            <w:r>
              <w:rPr>
                <w:b/>
                <w:bCs/>
                <w:sz w:val="16"/>
                <w:szCs w:val="16"/>
              </w:rPr>
              <w:softHyphen/>
              <w:t>мы основного общего образования (в соответствии с ФГОС)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2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Основные виды дея- тельности обучающихся на уроке/ внеурочном занятии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Использо</w:t>
            </w:r>
            <w:r>
              <w:rPr>
                <w:b/>
                <w:bCs/>
                <w:sz w:val="16"/>
                <w:szCs w:val="16"/>
              </w:rPr>
              <w:softHyphen/>
              <w:t>вание обо</w:t>
            </w:r>
            <w:r>
              <w:rPr>
                <w:b/>
                <w:bCs/>
                <w:sz w:val="16"/>
                <w:szCs w:val="16"/>
              </w:rPr>
              <w:softHyphen/>
              <w:t>рудования</w:t>
            </w:r>
          </w:p>
        </w:tc>
      </w:tr>
      <w:tr w:rsidR="00685B99">
        <w:trPr>
          <w:trHeight w:hRule="exact" w:val="355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Предметные результаты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Универсальные учебные действия (УУД)</w:t>
            </w: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</w:tr>
      <w:tr w:rsidR="00685B99">
        <w:trPr>
          <w:trHeight w:hRule="exact" w:val="845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81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Метапредметные результаты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57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Личностные результаты</w:t>
            </w: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</w:tr>
      <w:tr w:rsidR="00685B99">
        <w:trPr>
          <w:trHeight w:hRule="exact" w:val="502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9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применением тех</w:t>
            </w:r>
            <w:r>
              <w:rPr>
                <w:sz w:val="16"/>
                <w:szCs w:val="16"/>
              </w:rPr>
              <w:softHyphen/>
              <w:t>нологического обо</w:t>
            </w:r>
            <w:r>
              <w:rPr>
                <w:sz w:val="16"/>
                <w:szCs w:val="16"/>
              </w:rPr>
              <w:softHyphen/>
              <w:t>рудования;</w:t>
            </w:r>
          </w:p>
          <w:p w:rsidR="00685B99" w:rsidRDefault="0079065F">
            <w:pPr>
              <w:pStyle w:val="a9"/>
              <w:spacing w:line="29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 выполнять черте</w:t>
            </w:r>
            <w:r>
              <w:rPr>
                <w:sz w:val="16"/>
                <w:szCs w:val="16"/>
              </w:rPr>
              <w:softHyphen/>
              <w:t>жи и эскизы, а так</w:t>
            </w:r>
            <w:r>
              <w:rPr>
                <w:sz w:val="16"/>
                <w:szCs w:val="16"/>
              </w:rPr>
              <w:softHyphen/>
              <w:t>же работать в си</w:t>
            </w:r>
            <w:r>
              <w:rPr>
                <w:sz w:val="16"/>
                <w:szCs w:val="16"/>
              </w:rPr>
              <w:softHyphen/>
              <w:t>стемах автоматизи</w:t>
            </w:r>
            <w:r>
              <w:rPr>
                <w:sz w:val="16"/>
                <w:szCs w:val="16"/>
              </w:rPr>
              <w:softHyphen/>
              <w:t>рованного проектирования; • выполнять базо</w:t>
            </w:r>
            <w:r>
              <w:rPr>
                <w:sz w:val="16"/>
                <w:szCs w:val="16"/>
              </w:rPr>
              <w:softHyphen/>
              <w:t>вые операции ре</w:t>
            </w:r>
            <w:r>
              <w:rPr>
                <w:sz w:val="16"/>
                <w:szCs w:val="16"/>
              </w:rPr>
              <w:softHyphen/>
              <w:t>дактора компьютер</w:t>
            </w:r>
            <w:r>
              <w:rPr>
                <w:sz w:val="16"/>
                <w:szCs w:val="16"/>
              </w:rPr>
              <w:softHyphen/>
              <w:t>ного трёхмерного проектирования;</w:t>
            </w:r>
          </w:p>
          <w:p w:rsidR="00685B99" w:rsidRDefault="0079065F">
            <w:pPr>
              <w:pStyle w:val="a9"/>
              <w:spacing w:line="29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• создавать </w:t>
            </w:r>
            <w:r w:rsidRPr="002B493D">
              <w:rPr>
                <w:sz w:val="16"/>
                <w:szCs w:val="16"/>
                <w:lang w:eastAsia="en-US" w:bidi="en-US"/>
              </w:rPr>
              <w:t>3</w:t>
            </w:r>
            <w:r>
              <w:rPr>
                <w:sz w:val="16"/>
                <w:szCs w:val="16"/>
                <w:lang w:val="en-US" w:eastAsia="en-US" w:bidi="en-US"/>
              </w:rPr>
              <w:t>D</w:t>
            </w:r>
            <w:r w:rsidRPr="002B493D">
              <w:rPr>
                <w:sz w:val="16"/>
                <w:szCs w:val="16"/>
                <w:lang w:eastAsia="en-US" w:bidi="en-US"/>
              </w:rPr>
              <w:t>-</w:t>
            </w:r>
            <w:r>
              <w:rPr>
                <w:sz w:val="16"/>
                <w:szCs w:val="16"/>
                <w:lang w:val="en-US" w:eastAsia="en-US" w:bidi="en-US"/>
              </w:rPr>
              <w:t>MO</w:t>
            </w:r>
            <w:r w:rsidRPr="002B493D">
              <w:rPr>
                <w:sz w:val="16"/>
                <w:szCs w:val="16"/>
                <w:lang w:eastAsia="en-US" w:bidi="en-US"/>
              </w:rPr>
              <w:t xml:space="preserve">- </w:t>
            </w:r>
            <w:r>
              <w:rPr>
                <w:sz w:val="16"/>
                <w:szCs w:val="16"/>
              </w:rPr>
              <w:t>дели, применяя различные техноло</w:t>
            </w:r>
            <w:r>
              <w:rPr>
                <w:sz w:val="16"/>
                <w:szCs w:val="16"/>
              </w:rPr>
              <w:softHyphen/>
              <w:t>гии, используя не</w:t>
            </w:r>
            <w:r>
              <w:rPr>
                <w:sz w:val="16"/>
                <w:szCs w:val="16"/>
              </w:rPr>
              <w:softHyphen/>
              <w:t>автоматизирован</w:t>
            </w:r>
            <w:r>
              <w:rPr>
                <w:sz w:val="16"/>
                <w:szCs w:val="16"/>
              </w:rPr>
              <w:softHyphen/>
              <w:t>ные и/или автома</w:t>
            </w:r>
            <w:r>
              <w:rPr>
                <w:sz w:val="16"/>
                <w:szCs w:val="16"/>
              </w:rPr>
              <w:softHyphen/>
              <w:t>тизированные инструменты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9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своей деятельности в процессе достижения результата, опре</w:t>
            </w:r>
            <w:r>
              <w:rPr>
                <w:sz w:val="16"/>
                <w:szCs w:val="16"/>
              </w:rPr>
              <w:softHyphen/>
              <w:t>делять способы действий в рамках предложенных условий и требований, корректировать свои действия в соответствии с изменяющейся ситуацией;</w:t>
            </w:r>
          </w:p>
          <w:p w:rsidR="00685B99" w:rsidRDefault="0079065F" w:rsidP="00521A5B">
            <w:pPr>
              <w:pStyle w:val="a9"/>
              <w:numPr>
                <w:ilvl w:val="0"/>
                <w:numId w:val="39"/>
              </w:numPr>
              <w:tabs>
                <w:tab w:val="left" w:pos="115"/>
                <w:tab w:val="left" w:pos="115"/>
              </w:tabs>
              <w:spacing w:line="29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оценивать правиль</w:t>
            </w:r>
            <w:r>
              <w:rPr>
                <w:sz w:val="16"/>
                <w:szCs w:val="16"/>
              </w:rPr>
              <w:softHyphen/>
              <w:t>ность выполнения учебной за</w:t>
            </w:r>
            <w:r>
              <w:rPr>
                <w:sz w:val="16"/>
                <w:szCs w:val="16"/>
              </w:rPr>
              <w:softHyphen/>
              <w:t>дачи, собственные возможно</w:t>
            </w:r>
            <w:r>
              <w:rPr>
                <w:sz w:val="16"/>
                <w:szCs w:val="16"/>
              </w:rPr>
              <w:softHyphen/>
              <w:t>сти её решения.</w:t>
            </w:r>
          </w:p>
          <w:p w:rsidR="00685B99" w:rsidRDefault="0079065F">
            <w:pPr>
              <w:pStyle w:val="a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Коммуникативные:</w:t>
            </w:r>
          </w:p>
          <w:p w:rsidR="00685B99" w:rsidRDefault="0079065F" w:rsidP="00521A5B">
            <w:pPr>
              <w:pStyle w:val="a9"/>
              <w:numPr>
                <w:ilvl w:val="0"/>
                <w:numId w:val="39"/>
              </w:numPr>
              <w:tabs>
                <w:tab w:val="left" w:pos="115"/>
                <w:tab w:val="left" w:pos="115"/>
              </w:tabs>
              <w:spacing w:line="29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и развитие ком</w:t>
            </w:r>
            <w:r>
              <w:rPr>
                <w:sz w:val="16"/>
                <w:szCs w:val="16"/>
              </w:rPr>
              <w:softHyphen/>
              <w:t>петентности в области использо</w:t>
            </w:r>
            <w:r>
              <w:rPr>
                <w:sz w:val="16"/>
                <w:szCs w:val="16"/>
              </w:rPr>
              <w:softHyphen/>
              <w:t>вания информационно-комму</w:t>
            </w:r>
            <w:r>
              <w:rPr>
                <w:sz w:val="16"/>
                <w:szCs w:val="16"/>
              </w:rPr>
              <w:softHyphen/>
              <w:t xml:space="preserve">никационных технологий (ИКТ). </w:t>
            </w:r>
            <w:r>
              <w:rPr>
                <w:i/>
                <w:iCs/>
                <w:sz w:val="16"/>
                <w:szCs w:val="16"/>
              </w:rPr>
              <w:t>Познавательные:</w:t>
            </w:r>
          </w:p>
          <w:p w:rsidR="00685B99" w:rsidRDefault="0079065F" w:rsidP="00521A5B">
            <w:pPr>
              <w:pStyle w:val="a9"/>
              <w:numPr>
                <w:ilvl w:val="0"/>
                <w:numId w:val="39"/>
              </w:numPr>
              <w:tabs>
                <w:tab w:val="left" w:pos="115"/>
                <w:tab w:val="left" w:pos="115"/>
              </w:tabs>
              <w:spacing w:line="29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создавать, применять и преобразовывать знаки и символы, модели и схемы для решения учебных и познава</w:t>
            </w:r>
            <w:r>
              <w:rPr>
                <w:sz w:val="16"/>
                <w:szCs w:val="16"/>
              </w:rPr>
              <w:softHyphen/>
              <w:t>тельных задач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9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диалогу, готовность к кон</w:t>
            </w:r>
            <w:r>
              <w:rPr>
                <w:sz w:val="16"/>
                <w:szCs w:val="16"/>
              </w:rPr>
              <w:softHyphen/>
              <w:t>струированию об</w:t>
            </w:r>
            <w:r>
              <w:rPr>
                <w:sz w:val="16"/>
                <w:szCs w:val="16"/>
              </w:rPr>
              <w:softHyphen/>
              <w:t>раза допустимых способов диалога, готовность к кон</w:t>
            </w:r>
            <w:r>
              <w:rPr>
                <w:sz w:val="16"/>
                <w:szCs w:val="16"/>
              </w:rPr>
              <w:softHyphen/>
              <w:t>струированию про</w:t>
            </w:r>
            <w:r>
              <w:rPr>
                <w:sz w:val="16"/>
                <w:szCs w:val="16"/>
              </w:rPr>
              <w:softHyphen/>
              <w:t>цесса диалога как конвенционирования интересов, про</w:t>
            </w:r>
            <w:r>
              <w:rPr>
                <w:sz w:val="16"/>
                <w:szCs w:val="16"/>
              </w:rPr>
              <w:softHyphen/>
              <w:t>цедур, готовность и способность к веде</w:t>
            </w:r>
            <w:r>
              <w:rPr>
                <w:sz w:val="16"/>
                <w:szCs w:val="16"/>
              </w:rPr>
              <w:softHyphen/>
              <w:t>нию переговоров;</w:t>
            </w:r>
          </w:p>
          <w:p w:rsidR="00685B99" w:rsidRDefault="0079065F">
            <w:pPr>
              <w:pStyle w:val="a9"/>
              <w:spacing w:line="29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 готовность и спо</w:t>
            </w:r>
            <w:r>
              <w:rPr>
                <w:sz w:val="16"/>
                <w:szCs w:val="16"/>
              </w:rPr>
              <w:softHyphen/>
              <w:t>собность обучаю</w:t>
            </w:r>
            <w:r>
              <w:rPr>
                <w:sz w:val="16"/>
                <w:szCs w:val="16"/>
              </w:rPr>
              <w:softHyphen/>
              <w:t>щихся к саморазви</w:t>
            </w:r>
            <w:r>
              <w:rPr>
                <w:sz w:val="16"/>
                <w:szCs w:val="16"/>
              </w:rPr>
              <w:softHyphen/>
              <w:t>тию и самообразо</w:t>
            </w:r>
            <w:r>
              <w:rPr>
                <w:sz w:val="16"/>
                <w:szCs w:val="16"/>
              </w:rPr>
              <w:softHyphen/>
              <w:t>ванию на основе мотивации к обуче</w:t>
            </w:r>
            <w:r>
              <w:rPr>
                <w:sz w:val="16"/>
                <w:szCs w:val="16"/>
              </w:rPr>
              <w:softHyphen/>
              <w:t>нию и познанию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пластик для печати</w:t>
            </w:r>
          </w:p>
        </w:tc>
      </w:tr>
      <w:tr w:rsidR="00685B99">
        <w:trPr>
          <w:trHeight w:hRule="exact" w:val="360"/>
          <w:jc w:val="center"/>
        </w:trPr>
        <w:tc>
          <w:tcPr>
            <w:tcW w:w="1378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Компьютерная графика</w:t>
            </w:r>
          </w:p>
        </w:tc>
      </w:tr>
      <w:tr w:rsidR="00685B99">
        <w:trPr>
          <w:trHeight w:hRule="exact" w:val="192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4F0D0C">
            <w:pPr>
              <w:pStyle w:val="a9"/>
              <w:spacing w:before="8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9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Компьютер</w:t>
            </w:r>
            <w:r>
              <w:rPr>
                <w:sz w:val="16"/>
                <w:szCs w:val="16"/>
              </w:rPr>
              <w:softHyphen/>
              <w:t>ная графика и сферы её применения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9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Компьютер</w:t>
            </w:r>
            <w:r>
              <w:rPr>
                <w:sz w:val="16"/>
                <w:szCs w:val="16"/>
              </w:rPr>
              <w:softHyphen/>
              <w:t>ная графика: основные понятия, ви</w:t>
            </w:r>
            <w:r>
              <w:rPr>
                <w:sz w:val="16"/>
                <w:szCs w:val="16"/>
              </w:rPr>
              <w:softHyphen/>
              <w:t>ды компью</w:t>
            </w:r>
            <w:r>
              <w:rPr>
                <w:sz w:val="16"/>
                <w:szCs w:val="16"/>
              </w:rPr>
              <w:softHyphen/>
              <w:t>терной гра</w:t>
            </w:r>
            <w:r>
              <w:rPr>
                <w:sz w:val="16"/>
                <w:szCs w:val="16"/>
              </w:rPr>
              <w:softHyphen/>
              <w:t>фики, сред</w:t>
            </w:r>
            <w:r>
              <w:rPr>
                <w:sz w:val="16"/>
                <w:szCs w:val="16"/>
              </w:rPr>
              <w:softHyphen/>
              <w:t>ства работы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9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Ознакомить обучающих</w:t>
            </w:r>
            <w:r>
              <w:rPr>
                <w:sz w:val="16"/>
                <w:szCs w:val="16"/>
              </w:rPr>
              <w:softHyphen/>
              <w:t>ся с основ</w:t>
            </w:r>
            <w:r>
              <w:rPr>
                <w:sz w:val="16"/>
                <w:szCs w:val="16"/>
              </w:rPr>
              <w:softHyphen/>
              <w:t>ными поня</w:t>
            </w:r>
            <w:r>
              <w:rPr>
                <w:sz w:val="16"/>
                <w:szCs w:val="16"/>
              </w:rPr>
              <w:softHyphen/>
              <w:t>тиями ком</w:t>
            </w:r>
            <w:r>
              <w:rPr>
                <w:sz w:val="16"/>
                <w:szCs w:val="16"/>
              </w:rPr>
              <w:softHyphen/>
              <w:t>пьютерной графики, сферами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 w:rsidP="00521A5B">
            <w:pPr>
              <w:pStyle w:val="a9"/>
              <w:numPr>
                <w:ilvl w:val="0"/>
                <w:numId w:val="40"/>
              </w:numPr>
              <w:tabs>
                <w:tab w:val="left" w:pos="120"/>
                <w:tab w:val="left" w:pos="120"/>
              </w:tabs>
              <w:spacing w:line="29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Получить и про</w:t>
            </w:r>
            <w:r>
              <w:rPr>
                <w:sz w:val="16"/>
                <w:szCs w:val="16"/>
              </w:rPr>
              <w:softHyphen/>
              <w:t>анализировать опыт модификации мате</w:t>
            </w:r>
            <w:r>
              <w:rPr>
                <w:sz w:val="16"/>
                <w:szCs w:val="16"/>
              </w:rPr>
              <w:softHyphen/>
              <w:t>риального или ин</w:t>
            </w:r>
            <w:r>
              <w:rPr>
                <w:sz w:val="16"/>
                <w:szCs w:val="16"/>
              </w:rPr>
              <w:softHyphen/>
              <w:t>формационного продукта;</w:t>
            </w:r>
          </w:p>
          <w:p w:rsidR="00685B99" w:rsidRDefault="0079065F" w:rsidP="00521A5B">
            <w:pPr>
              <w:pStyle w:val="a9"/>
              <w:numPr>
                <w:ilvl w:val="0"/>
                <w:numId w:val="40"/>
              </w:numPr>
              <w:tabs>
                <w:tab w:val="left" w:pos="120"/>
                <w:tab w:val="left" w:pos="120"/>
              </w:tabs>
              <w:spacing w:line="29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выполнять эле</w:t>
            </w:r>
            <w:r>
              <w:rPr>
                <w:sz w:val="16"/>
                <w:szCs w:val="16"/>
              </w:rPr>
              <w:softHyphen/>
              <w:t>ментарные чертежи,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9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 Умение соотносить свои дей</w:t>
            </w:r>
            <w:r>
              <w:rPr>
                <w:sz w:val="16"/>
                <w:szCs w:val="16"/>
              </w:rPr>
              <w:softHyphen/>
              <w:t>ствия с планируемыми резуль</w:t>
            </w:r>
            <w:r>
              <w:rPr>
                <w:sz w:val="16"/>
                <w:szCs w:val="16"/>
              </w:rPr>
              <w:softHyphen/>
              <w:t>татами, осуществлять контроль своей деятельности в процессе достижения результата, опре</w:t>
            </w:r>
            <w:r>
              <w:rPr>
                <w:sz w:val="16"/>
                <w:szCs w:val="16"/>
              </w:rPr>
              <w:softHyphen/>
              <w:t>делять способы действий в рамках предложенных условий и требований, корректировать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9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 Готовность и спо</w:t>
            </w:r>
            <w:r>
              <w:rPr>
                <w:sz w:val="16"/>
                <w:szCs w:val="16"/>
              </w:rPr>
              <w:softHyphen/>
              <w:t>собность обучаю</w:t>
            </w:r>
            <w:r>
              <w:rPr>
                <w:sz w:val="16"/>
                <w:szCs w:val="16"/>
              </w:rPr>
              <w:softHyphen/>
              <w:t>щихся к саморазви</w:t>
            </w:r>
            <w:r>
              <w:rPr>
                <w:sz w:val="16"/>
                <w:szCs w:val="16"/>
              </w:rPr>
              <w:softHyphen/>
              <w:t>тию и самообразо</w:t>
            </w:r>
            <w:r>
              <w:rPr>
                <w:sz w:val="16"/>
                <w:szCs w:val="16"/>
              </w:rPr>
              <w:softHyphen/>
              <w:t>ванию на основе мотивации к обуче</w:t>
            </w:r>
            <w:r>
              <w:rPr>
                <w:sz w:val="16"/>
                <w:szCs w:val="16"/>
              </w:rPr>
              <w:softHyphen/>
              <w:t>нию и познанию; го</w:t>
            </w:r>
            <w:r>
              <w:rPr>
                <w:sz w:val="16"/>
                <w:szCs w:val="16"/>
              </w:rPr>
              <w:softHyphen/>
              <w:t>товность и способ-</w:t>
            </w:r>
            <w:r w:rsidR="000933E5">
              <w:rPr>
                <w:sz w:val="16"/>
                <w:szCs w:val="16"/>
              </w:rPr>
              <w:t xml:space="preserve"> ность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9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Наблюдение за демон</w:t>
            </w:r>
            <w:r>
              <w:rPr>
                <w:sz w:val="16"/>
                <w:szCs w:val="16"/>
              </w:rPr>
              <w:softHyphen/>
              <w:t>страциями учителя, осу</w:t>
            </w:r>
            <w:r>
              <w:rPr>
                <w:sz w:val="16"/>
                <w:szCs w:val="16"/>
              </w:rPr>
              <w:softHyphen/>
              <w:t>ществление настройки и пробного сканирова-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95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ПК, МФУ, фотокамера</w:t>
            </w:r>
          </w:p>
        </w:tc>
      </w:tr>
    </w:tbl>
    <w:p w:rsidR="00685B99" w:rsidRDefault="00685B99">
      <w:pPr>
        <w:sectPr w:rsidR="00685B99" w:rsidSect="007251E2">
          <w:pgSz w:w="16840" w:h="11900" w:orient="landscape"/>
          <w:pgMar w:top="851" w:right="1690" w:bottom="1409" w:left="1364" w:header="0" w:footer="981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248"/>
        <w:gridCol w:w="1243"/>
        <w:gridCol w:w="1248"/>
        <w:gridCol w:w="624"/>
        <w:gridCol w:w="1814"/>
        <w:gridCol w:w="2722"/>
        <w:gridCol w:w="1814"/>
        <w:gridCol w:w="1248"/>
        <w:gridCol w:w="1253"/>
      </w:tblGrid>
      <w:tr w:rsidR="00685B99">
        <w:trPr>
          <w:trHeight w:hRule="exact" w:val="566"/>
          <w:jc w:val="center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Тема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Содержа</w:t>
            </w:r>
            <w:r>
              <w:rPr>
                <w:b/>
                <w:bCs/>
                <w:sz w:val="16"/>
                <w:szCs w:val="16"/>
              </w:rPr>
              <w:softHyphen/>
              <w:t>ние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Целевая установка урока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59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Кол- во ча</w:t>
            </w:r>
            <w:r>
              <w:rPr>
                <w:b/>
                <w:bCs/>
                <w:sz w:val="16"/>
                <w:szCs w:val="16"/>
              </w:rPr>
              <w:softHyphen/>
              <w:t>сов</w:t>
            </w:r>
          </w:p>
        </w:tc>
        <w:tc>
          <w:tcPr>
            <w:tcW w:w="6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Планируемые результаты освоения основной образовательной програм</w:t>
            </w:r>
            <w:r>
              <w:rPr>
                <w:b/>
                <w:bCs/>
                <w:sz w:val="16"/>
                <w:szCs w:val="16"/>
              </w:rPr>
              <w:softHyphen/>
              <w:t>мы основного общего образования (в соответствии с ФГОС)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2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Основные виды дея- тельности обучающихся на уроке/ внеурочном занятии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Использо</w:t>
            </w:r>
            <w:r>
              <w:rPr>
                <w:b/>
                <w:bCs/>
                <w:sz w:val="16"/>
                <w:szCs w:val="16"/>
              </w:rPr>
              <w:softHyphen/>
              <w:t>вание обо</w:t>
            </w:r>
            <w:r>
              <w:rPr>
                <w:b/>
                <w:bCs/>
                <w:sz w:val="16"/>
                <w:szCs w:val="16"/>
              </w:rPr>
              <w:softHyphen/>
              <w:t>рудования</w:t>
            </w:r>
          </w:p>
        </w:tc>
      </w:tr>
      <w:tr w:rsidR="00685B99">
        <w:trPr>
          <w:trHeight w:hRule="exact" w:val="355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Предметные результаты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Универсальные учебные действия (УУД)</w:t>
            </w: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</w:tr>
      <w:tr w:rsidR="00685B99">
        <w:trPr>
          <w:trHeight w:hRule="exact" w:val="845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81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Метапредметные результаты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57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Личностные результаты</w:t>
            </w: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</w:tr>
      <w:tr w:rsidR="00685B99">
        <w:trPr>
          <w:trHeight w:hRule="exact" w:val="366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6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компью</w:t>
            </w:r>
            <w:r>
              <w:rPr>
                <w:sz w:val="16"/>
                <w:szCs w:val="16"/>
              </w:rPr>
              <w:softHyphen/>
              <w:t>терной гра</w:t>
            </w:r>
            <w:r>
              <w:rPr>
                <w:sz w:val="16"/>
                <w:szCs w:val="16"/>
              </w:rPr>
              <w:softHyphen/>
              <w:t>фикой. Сфе</w:t>
            </w:r>
            <w:r>
              <w:rPr>
                <w:sz w:val="16"/>
                <w:szCs w:val="16"/>
              </w:rPr>
              <w:softHyphen/>
              <w:t>ры примене</w:t>
            </w:r>
            <w:r>
              <w:rPr>
                <w:sz w:val="16"/>
                <w:szCs w:val="16"/>
              </w:rPr>
              <w:softHyphen/>
              <w:t>ния.</w:t>
            </w:r>
          </w:p>
          <w:p w:rsidR="00685B99" w:rsidRDefault="0079065F">
            <w:pPr>
              <w:pStyle w:val="a9"/>
              <w:spacing w:line="286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Возможно</w:t>
            </w:r>
            <w:r>
              <w:rPr>
                <w:sz w:val="16"/>
                <w:szCs w:val="16"/>
              </w:rPr>
              <w:softHyphen/>
              <w:t>сти компью</w:t>
            </w:r>
            <w:r>
              <w:rPr>
                <w:sz w:val="16"/>
                <w:szCs w:val="16"/>
              </w:rPr>
              <w:softHyphen/>
              <w:t>терной гра</w:t>
            </w:r>
            <w:r>
              <w:rPr>
                <w:sz w:val="16"/>
                <w:szCs w:val="16"/>
              </w:rPr>
              <w:softHyphen/>
              <w:t>фики. Базо</w:t>
            </w:r>
            <w:r>
              <w:rPr>
                <w:sz w:val="16"/>
                <w:szCs w:val="16"/>
              </w:rPr>
              <w:softHyphen/>
              <w:t>вые способы обработки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применения, возможно</w:t>
            </w:r>
            <w:r w:rsidR="000933E5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softHyphen/>
            </w:r>
          </w:p>
          <w:p w:rsidR="00685B99" w:rsidRDefault="0079065F">
            <w:pPr>
              <w:pStyle w:val="a9"/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стями ис</w:t>
            </w:r>
            <w:r w:rsidR="000933E5">
              <w:rPr>
                <w:sz w:val="16"/>
                <w:szCs w:val="16"/>
              </w:rPr>
              <w:t>поль-</w:t>
            </w:r>
          </w:p>
          <w:p w:rsidR="00685B99" w:rsidRDefault="000933E5">
            <w:pPr>
              <w:pStyle w:val="a9"/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="0079065F">
              <w:rPr>
                <w:sz w:val="16"/>
                <w:szCs w:val="16"/>
              </w:rPr>
              <w:t>ования компьютер</w:t>
            </w:r>
            <w:r w:rsidR="0079065F">
              <w:rPr>
                <w:sz w:val="16"/>
                <w:szCs w:val="16"/>
              </w:rPr>
              <w:softHyphen/>
              <w:t>ной графики на уроках технологии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векторные и растровые изобра</w:t>
            </w:r>
            <w:r>
              <w:rPr>
                <w:sz w:val="16"/>
                <w:szCs w:val="16"/>
              </w:rPr>
              <w:softHyphen/>
              <w:t>жения, в том числе с использованием графических редак</w:t>
            </w:r>
            <w:r>
              <w:rPr>
                <w:sz w:val="16"/>
                <w:szCs w:val="16"/>
              </w:rPr>
              <w:softHyphen/>
              <w:t>торов;</w:t>
            </w:r>
          </w:p>
          <w:p w:rsidR="00685B99" w:rsidRDefault="0079065F" w:rsidP="00521A5B">
            <w:pPr>
              <w:pStyle w:val="a9"/>
              <w:numPr>
                <w:ilvl w:val="0"/>
                <w:numId w:val="41"/>
              </w:numPr>
              <w:tabs>
                <w:tab w:val="left" w:pos="120"/>
                <w:tab w:val="left" w:pos="120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получить и про</w:t>
            </w:r>
            <w:r>
              <w:rPr>
                <w:sz w:val="16"/>
                <w:szCs w:val="16"/>
              </w:rPr>
              <w:softHyphen/>
              <w:t>анализировать опыт изготовления маке</w:t>
            </w:r>
            <w:r>
              <w:rPr>
                <w:sz w:val="16"/>
                <w:szCs w:val="16"/>
              </w:rPr>
              <w:softHyphen/>
              <w:t>та или прототипа;</w:t>
            </w:r>
          </w:p>
          <w:p w:rsidR="00685B99" w:rsidRDefault="0079065F" w:rsidP="00521A5B">
            <w:pPr>
              <w:pStyle w:val="a9"/>
              <w:numPr>
                <w:ilvl w:val="0"/>
                <w:numId w:val="41"/>
              </w:numPr>
              <w:tabs>
                <w:tab w:val="left" w:pos="120"/>
                <w:tab w:val="left" w:pos="120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применять техно</w:t>
            </w:r>
            <w:r>
              <w:rPr>
                <w:sz w:val="16"/>
                <w:szCs w:val="16"/>
              </w:rPr>
              <w:softHyphen/>
              <w:t>логии оцифровки аналоговых данных в соответствии с за</w:t>
            </w:r>
            <w:r>
              <w:rPr>
                <w:sz w:val="16"/>
                <w:szCs w:val="16"/>
              </w:rPr>
              <w:softHyphen/>
              <w:t>дачами собствен</w:t>
            </w:r>
            <w:r>
              <w:rPr>
                <w:sz w:val="16"/>
                <w:szCs w:val="16"/>
              </w:rPr>
              <w:softHyphen/>
              <w:t>ной деятельности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95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свои действия в соответствии с изменяющейся ситуацией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осознанному выбору и построе</w:t>
            </w:r>
            <w:r>
              <w:rPr>
                <w:sz w:val="16"/>
                <w:szCs w:val="16"/>
              </w:rPr>
              <w:softHyphen/>
              <w:t>нию дальнейшей индивидуальной траектории образо</w:t>
            </w:r>
            <w:r>
              <w:rPr>
                <w:sz w:val="16"/>
                <w:szCs w:val="16"/>
              </w:rPr>
              <w:softHyphen/>
              <w:t>вания на базе ори</w:t>
            </w:r>
            <w:r>
              <w:rPr>
                <w:sz w:val="16"/>
                <w:szCs w:val="16"/>
              </w:rPr>
              <w:softHyphen/>
              <w:t>ентировки в мире профессий и про</w:t>
            </w:r>
            <w:r>
              <w:rPr>
                <w:sz w:val="16"/>
                <w:szCs w:val="16"/>
              </w:rPr>
              <w:softHyphen/>
              <w:t>фессиональных предпочтений, с учётом устойчивых познавательных ин</w:t>
            </w:r>
            <w:r>
              <w:rPr>
                <w:sz w:val="16"/>
                <w:szCs w:val="16"/>
              </w:rPr>
              <w:softHyphen/>
            </w:r>
            <w:r w:rsidR="000933E5">
              <w:rPr>
                <w:sz w:val="16"/>
                <w:szCs w:val="16"/>
              </w:rPr>
              <w:t>-</w:t>
            </w:r>
          </w:p>
          <w:p w:rsidR="00685B99" w:rsidRDefault="0079065F">
            <w:pPr>
              <w:pStyle w:val="a9"/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тересов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ния изобра</w:t>
            </w:r>
            <w:r>
              <w:rPr>
                <w:sz w:val="16"/>
                <w:szCs w:val="16"/>
              </w:rPr>
              <w:softHyphen/>
              <w:t>жения, поиск образцов ре</w:t>
            </w:r>
            <w:r>
              <w:rPr>
                <w:sz w:val="16"/>
                <w:szCs w:val="16"/>
              </w:rPr>
              <w:softHyphen/>
              <w:t>гиональных орнаментов для созда</w:t>
            </w:r>
            <w:r>
              <w:rPr>
                <w:sz w:val="16"/>
                <w:szCs w:val="16"/>
              </w:rPr>
              <w:softHyphen/>
              <w:t>ния соб</w:t>
            </w:r>
            <w:r>
              <w:rPr>
                <w:sz w:val="16"/>
                <w:szCs w:val="16"/>
              </w:rPr>
              <w:softHyphen/>
              <w:t>ственного орнамента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</w:tr>
      <w:tr w:rsidR="00685B99">
        <w:trPr>
          <w:trHeight w:hRule="exact" w:val="366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4F0D0C">
            <w:pPr>
              <w:pStyle w:val="a9"/>
              <w:spacing w:before="8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Лаборатор</w:t>
            </w:r>
            <w:r>
              <w:rPr>
                <w:sz w:val="16"/>
                <w:szCs w:val="16"/>
              </w:rPr>
              <w:softHyphen/>
              <w:t>ная работа № 5. Отрисовка эскиза декора изде</w:t>
            </w:r>
            <w:r>
              <w:rPr>
                <w:sz w:val="16"/>
                <w:szCs w:val="16"/>
              </w:rPr>
              <w:softHyphen/>
              <w:t>лия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Изучение настроек сканирова</w:t>
            </w:r>
            <w:r>
              <w:rPr>
                <w:sz w:val="16"/>
                <w:szCs w:val="16"/>
              </w:rPr>
              <w:softHyphen/>
              <w:t>ния. Скани</w:t>
            </w:r>
            <w:r>
              <w:rPr>
                <w:sz w:val="16"/>
                <w:szCs w:val="16"/>
              </w:rPr>
              <w:softHyphen/>
              <w:t>рование эскиза. От- рисовка в векторном графиче</w:t>
            </w:r>
            <w:r>
              <w:rPr>
                <w:sz w:val="16"/>
                <w:szCs w:val="16"/>
              </w:rPr>
              <w:softHyphen/>
              <w:t>ском редак</w:t>
            </w:r>
            <w:r>
              <w:rPr>
                <w:sz w:val="16"/>
                <w:szCs w:val="16"/>
              </w:rPr>
              <w:softHyphen/>
              <w:t>торе (основ</w:t>
            </w:r>
            <w:r>
              <w:rPr>
                <w:sz w:val="16"/>
                <w:szCs w:val="16"/>
              </w:rPr>
              <w:softHyphen/>
              <w:t>ные приёмы отрисовки, дублирова</w:t>
            </w:r>
            <w:r>
              <w:rPr>
                <w:sz w:val="16"/>
                <w:szCs w:val="16"/>
              </w:rPr>
              <w:softHyphen/>
              <w:t>ния и распо</w:t>
            </w:r>
            <w:r>
              <w:rPr>
                <w:sz w:val="16"/>
                <w:szCs w:val="16"/>
              </w:rPr>
              <w:softHyphen/>
              <w:t>ложения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Создание векторных изображе</w:t>
            </w:r>
            <w:r>
              <w:rPr>
                <w:sz w:val="16"/>
                <w:szCs w:val="16"/>
              </w:rPr>
              <w:softHyphen/>
              <w:t>ний на осно</w:t>
            </w:r>
            <w:r>
              <w:rPr>
                <w:sz w:val="16"/>
                <w:szCs w:val="16"/>
              </w:rPr>
              <w:softHyphen/>
              <w:t>ве эскизов, для последу</w:t>
            </w:r>
            <w:r>
              <w:rPr>
                <w:sz w:val="16"/>
                <w:szCs w:val="16"/>
              </w:rPr>
              <w:softHyphen/>
              <w:t>ющего испол</w:t>
            </w:r>
            <w:r w:rsidR="000933E5">
              <w:rPr>
                <w:sz w:val="16"/>
                <w:szCs w:val="16"/>
              </w:rPr>
              <w:t>ь-</w:t>
            </w:r>
            <w:r>
              <w:rPr>
                <w:sz w:val="16"/>
                <w:szCs w:val="16"/>
              </w:rPr>
              <w:t>зования на уроках технологии (например, декор изде</w:t>
            </w:r>
            <w:r>
              <w:rPr>
                <w:sz w:val="16"/>
                <w:szCs w:val="16"/>
              </w:rPr>
              <w:softHyphen/>
              <w:t>лий)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 w:rsidP="00521A5B">
            <w:pPr>
              <w:pStyle w:val="a9"/>
              <w:numPr>
                <w:ilvl w:val="0"/>
                <w:numId w:val="42"/>
              </w:numPr>
              <w:tabs>
                <w:tab w:val="left" w:pos="120"/>
                <w:tab w:val="left" w:pos="120"/>
              </w:tabs>
              <w:spacing w:line="286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Получить и про</w:t>
            </w:r>
            <w:r>
              <w:rPr>
                <w:sz w:val="16"/>
                <w:szCs w:val="16"/>
              </w:rPr>
              <w:softHyphen/>
              <w:t>анализировать опыт модификации мате</w:t>
            </w:r>
            <w:r>
              <w:rPr>
                <w:sz w:val="16"/>
                <w:szCs w:val="16"/>
              </w:rPr>
              <w:softHyphen/>
              <w:t>риального или ин</w:t>
            </w:r>
            <w:r>
              <w:rPr>
                <w:sz w:val="16"/>
                <w:szCs w:val="16"/>
              </w:rPr>
              <w:softHyphen/>
              <w:t>формационного продукта;</w:t>
            </w:r>
          </w:p>
          <w:p w:rsidR="00685B99" w:rsidRDefault="0079065F" w:rsidP="00521A5B">
            <w:pPr>
              <w:pStyle w:val="a9"/>
              <w:numPr>
                <w:ilvl w:val="0"/>
                <w:numId w:val="42"/>
              </w:numPr>
              <w:tabs>
                <w:tab w:val="left" w:pos="120"/>
                <w:tab w:val="left" w:pos="120"/>
              </w:tabs>
              <w:spacing w:line="286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выполнять эле</w:t>
            </w:r>
            <w:r>
              <w:rPr>
                <w:sz w:val="16"/>
                <w:szCs w:val="16"/>
              </w:rPr>
              <w:softHyphen/>
              <w:t>ментарные чертежи, векторные и растровые изобра</w:t>
            </w:r>
            <w:r>
              <w:rPr>
                <w:sz w:val="16"/>
                <w:szCs w:val="16"/>
              </w:rPr>
              <w:softHyphen/>
              <w:t>жения, в том числе с использованием графических редак</w:t>
            </w:r>
            <w:r>
              <w:rPr>
                <w:sz w:val="16"/>
                <w:szCs w:val="16"/>
              </w:rPr>
              <w:softHyphen/>
              <w:t>торов;</w:t>
            </w:r>
          </w:p>
          <w:p w:rsidR="00685B99" w:rsidRDefault="0079065F" w:rsidP="00521A5B">
            <w:pPr>
              <w:pStyle w:val="a9"/>
              <w:numPr>
                <w:ilvl w:val="0"/>
                <w:numId w:val="42"/>
              </w:numPr>
              <w:tabs>
                <w:tab w:val="left" w:pos="120"/>
                <w:tab w:val="left" w:pos="120"/>
              </w:tabs>
              <w:spacing w:line="286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получить и про</w:t>
            </w:r>
            <w:r>
              <w:rPr>
                <w:sz w:val="16"/>
                <w:szCs w:val="16"/>
              </w:rPr>
              <w:softHyphen/>
              <w:t>анализировать опыт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 Умение соотносить свои дей</w:t>
            </w:r>
            <w:r>
              <w:rPr>
                <w:sz w:val="16"/>
                <w:szCs w:val="16"/>
              </w:rPr>
              <w:softHyphen/>
              <w:t>ствия с планируемыми резуль</w:t>
            </w:r>
            <w:r>
              <w:rPr>
                <w:sz w:val="16"/>
                <w:szCs w:val="16"/>
              </w:rPr>
              <w:softHyphen/>
              <w:t>татами, осуществлять контроль своей деятельности в процессе достижения результата, опре</w:t>
            </w:r>
            <w:r>
              <w:rPr>
                <w:sz w:val="16"/>
                <w:szCs w:val="16"/>
              </w:rPr>
              <w:softHyphen/>
              <w:t>делять способы действий в рамках предложенных условий и требований, корректировать свои действия в соответствии с изменяющейся ситуацией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 Готовность и спо</w:t>
            </w:r>
            <w:r>
              <w:rPr>
                <w:sz w:val="16"/>
                <w:szCs w:val="16"/>
              </w:rPr>
              <w:softHyphen/>
              <w:t>собность обучаю</w:t>
            </w:r>
            <w:r>
              <w:rPr>
                <w:sz w:val="16"/>
                <w:szCs w:val="16"/>
              </w:rPr>
              <w:softHyphen/>
              <w:t>щихся к саморазви</w:t>
            </w:r>
            <w:r>
              <w:rPr>
                <w:sz w:val="16"/>
                <w:szCs w:val="16"/>
              </w:rPr>
              <w:softHyphen/>
              <w:t>тию и самообразо</w:t>
            </w:r>
            <w:r>
              <w:rPr>
                <w:sz w:val="16"/>
                <w:szCs w:val="16"/>
              </w:rPr>
              <w:softHyphen/>
              <w:t>ванию на основе мотивации к обуче</w:t>
            </w:r>
            <w:r>
              <w:rPr>
                <w:sz w:val="16"/>
                <w:szCs w:val="16"/>
              </w:rPr>
              <w:softHyphen/>
              <w:t>нию и познанию; го</w:t>
            </w:r>
            <w:r>
              <w:rPr>
                <w:sz w:val="16"/>
                <w:szCs w:val="16"/>
              </w:rPr>
              <w:softHyphen/>
              <w:t>товность и способ</w:t>
            </w:r>
            <w:r>
              <w:rPr>
                <w:sz w:val="16"/>
                <w:szCs w:val="16"/>
              </w:rPr>
              <w:softHyphen/>
              <w:t>ность к осознанному выбору и построе</w:t>
            </w:r>
            <w:r>
              <w:rPr>
                <w:sz w:val="16"/>
                <w:szCs w:val="16"/>
              </w:rPr>
              <w:softHyphen/>
              <w:t>нию дальнейшей ин</w:t>
            </w:r>
            <w:r>
              <w:rPr>
                <w:sz w:val="16"/>
                <w:szCs w:val="16"/>
              </w:rPr>
              <w:softHyphen/>
              <w:t>дивидуальной траек</w:t>
            </w:r>
            <w:r>
              <w:rPr>
                <w:sz w:val="16"/>
                <w:szCs w:val="16"/>
              </w:rPr>
              <w:softHyphen/>
              <w:t>тории образования на базе ориентиров</w:t>
            </w:r>
            <w:r>
              <w:rPr>
                <w:sz w:val="16"/>
                <w:szCs w:val="16"/>
              </w:rPr>
              <w:softHyphen/>
              <w:t>ки в мире профессий и профессиональ-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лаборатор</w:t>
            </w:r>
            <w:r>
              <w:rPr>
                <w:sz w:val="16"/>
                <w:szCs w:val="16"/>
              </w:rPr>
              <w:softHyphen/>
              <w:t>ной работы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ПК, МФУ</w:t>
            </w:r>
          </w:p>
        </w:tc>
      </w:tr>
    </w:tbl>
    <w:p w:rsidR="00685B99" w:rsidRDefault="00685B99">
      <w:pPr>
        <w:sectPr w:rsidR="00685B99" w:rsidSect="007251E2">
          <w:pgSz w:w="16840" w:h="11900" w:orient="landscape"/>
          <w:pgMar w:top="1560" w:right="1690" w:bottom="1102" w:left="1364" w:header="0" w:footer="674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248"/>
        <w:gridCol w:w="1243"/>
        <w:gridCol w:w="1248"/>
        <w:gridCol w:w="624"/>
        <w:gridCol w:w="1814"/>
        <w:gridCol w:w="2722"/>
        <w:gridCol w:w="1814"/>
        <w:gridCol w:w="1248"/>
        <w:gridCol w:w="1253"/>
      </w:tblGrid>
      <w:tr w:rsidR="00685B99">
        <w:trPr>
          <w:trHeight w:hRule="exact" w:val="566"/>
          <w:jc w:val="center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Тема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Содержа</w:t>
            </w:r>
            <w:r>
              <w:rPr>
                <w:b/>
                <w:bCs/>
                <w:sz w:val="16"/>
                <w:szCs w:val="16"/>
              </w:rPr>
              <w:softHyphen/>
              <w:t>ние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Целевая установка урока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59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Кол- во ча</w:t>
            </w:r>
            <w:r>
              <w:rPr>
                <w:b/>
                <w:bCs/>
                <w:sz w:val="16"/>
                <w:szCs w:val="16"/>
              </w:rPr>
              <w:softHyphen/>
              <w:t>сов</w:t>
            </w:r>
          </w:p>
        </w:tc>
        <w:tc>
          <w:tcPr>
            <w:tcW w:w="6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Планируемые результаты освоения основной образовательной програм</w:t>
            </w:r>
            <w:r>
              <w:rPr>
                <w:b/>
                <w:bCs/>
                <w:sz w:val="16"/>
                <w:szCs w:val="16"/>
              </w:rPr>
              <w:softHyphen/>
              <w:t>мы основного общего образования (в соответствии с ФГОС)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2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Основные виды дея- тельности обучающихся на уроке/ внеурочном занятии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Использо</w:t>
            </w:r>
            <w:r>
              <w:rPr>
                <w:b/>
                <w:bCs/>
                <w:sz w:val="16"/>
                <w:szCs w:val="16"/>
              </w:rPr>
              <w:softHyphen/>
              <w:t>вание обо</w:t>
            </w:r>
            <w:r>
              <w:rPr>
                <w:b/>
                <w:bCs/>
                <w:sz w:val="16"/>
                <w:szCs w:val="16"/>
              </w:rPr>
              <w:softHyphen/>
              <w:t>рудования</w:t>
            </w:r>
          </w:p>
        </w:tc>
      </w:tr>
      <w:tr w:rsidR="00685B99">
        <w:trPr>
          <w:trHeight w:hRule="exact" w:val="355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Предметные результаты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Универсальные учебные действия (УУД)</w:t>
            </w: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</w:tr>
      <w:tr w:rsidR="00685B99">
        <w:trPr>
          <w:trHeight w:hRule="exact" w:val="845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81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Метапредметные результаты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57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Личностные результаты</w:t>
            </w: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</w:tr>
      <w:tr w:rsidR="00685B99">
        <w:trPr>
          <w:trHeight w:hRule="exact" w:val="190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фрагментов изображе</w:t>
            </w:r>
            <w:r>
              <w:rPr>
                <w:sz w:val="16"/>
                <w:szCs w:val="16"/>
              </w:rPr>
              <w:softHyphen/>
              <w:t>ния). Выбор формата файла для дальнейшего использова</w:t>
            </w:r>
            <w:r>
              <w:rPr>
                <w:sz w:val="16"/>
                <w:szCs w:val="16"/>
              </w:rPr>
              <w:softHyphen/>
            </w:r>
          </w:p>
          <w:p w:rsidR="00685B99" w:rsidRDefault="0079065F">
            <w:pPr>
              <w:pStyle w:val="a9"/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ния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изготовления маке</w:t>
            </w:r>
            <w:r>
              <w:rPr>
                <w:sz w:val="16"/>
                <w:szCs w:val="16"/>
              </w:rPr>
              <w:softHyphen/>
            </w:r>
          </w:p>
          <w:p w:rsidR="00685B99" w:rsidRDefault="0079065F">
            <w:pPr>
              <w:pStyle w:val="a9"/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 или прототипа;</w:t>
            </w:r>
          </w:p>
          <w:p w:rsidR="00685B99" w:rsidRDefault="0079065F">
            <w:pPr>
              <w:pStyle w:val="a9"/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 применять техно</w:t>
            </w:r>
            <w:r>
              <w:rPr>
                <w:sz w:val="16"/>
                <w:szCs w:val="16"/>
              </w:rPr>
              <w:softHyphen/>
              <w:t>логии оцифровки аналоговых данных в соответствии с за</w:t>
            </w:r>
            <w:r>
              <w:rPr>
                <w:sz w:val="16"/>
                <w:szCs w:val="16"/>
              </w:rPr>
              <w:softHyphen/>
              <w:t>дачами собствен</w:t>
            </w:r>
            <w:r>
              <w:rPr>
                <w:sz w:val="16"/>
                <w:szCs w:val="16"/>
              </w:rPr>
              <w:softHyphen/>
              <w:t>ной деятельности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ных предпочтений, с учётом устойчи</w:t>
            </w:r>
            <w:r>
              <w:rPr>
                <w:sz w:val="16"/>
                <w:szCs w:val="16"/>
              </w:rPr>
              <w:softHyphen/>
              <w:t>вых познавательных интересов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</w:tr>
      <w:tr w:rsidR="00685B99">
        <w:trPr>
          <w:trHeight w:hRule="exact" w:val="542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4F0D0C">
            <w:pPr>
              <w:pStyle w:val="a9"/>
              <w:spacing w:before="8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Лаборатор</w:t>
            </w:r>
            <w:r>
              <w:rPr>
                <w:sz w:val="16"/>
                <w:szCs w:val="16"/>
              </w:rPr>
              <w:softHyphen/>
              <w:t>ная работа № 6. Обра</w:t>
            </w:r>
            <w:r>
              <w:rPr>
                <w:sz w:val="16"/>
                <w:szCs w:val="16"/>
              </w:rPr>
              <w:softHyphen/>
              <w:t>ботка фото</w:t>
            </w:r>
            <w:r>
              <w:rPr>
                <w:sz w:val="16"/>
                <w:szCs w:val="16"/>
              </w:rPr>
              <w:softHyphen/>
              <w:t>графий гото</w:t>
            </w:r>
            <w:r>
              <w:rPr>
                <w:sz w:val="16"/>
                <w:szCs w:val="16"/>
              </w:rPr>
              <w:softHyphen/>
              <w:t>вого изделия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Ознакомить</w:t>
            </w:r>
            <w:r>
              <w:rPr>
                <w:sz w:val="16"/>
                <w:szCs w:val="16"/>
              </w:rPr>
              <w:softHyphen/>
              <w:t>ся с требова</w:t>
            </w:r>
            <w:r>
              <w:rPr>
                <w:sz w:val="16"/>
                <w:szCs w:val="16"/>
              </w:rPr>
              <w:softHyphen/>
              <w:t>ниями, предъявляе</w:t>
            </w:r>
            <w:r>
              <w:rPr>
                <w:sz w:val="16"/>
                <w:szCs w:val="16"/>
              </w:rPr>
              <w:softHyphen/>
              <w:t>мыми к фото</w:t>
            </w:r>
            <w:r>
              <w:rPr>
                <w:sz w:val="16"/>
                <w:szCs w:val="16"/>
              </w:rPr>
              <w:softHyphen/>
              <w:t>графическим файлам. Произвести фотосьёмку готового объ</w:t>
            </w:r>
            <w:r>
              <w:rPr>
                <w:sz w:val="16"/>
                <w:szCs w:val="16"/>
              </w:rPr>
              <w:softHyphen/>
              <w:t>екта. Загру</w:t>
            </w:r>
            <w:r>
              <w:rPr>
                <w:sz w:val="16"/>
                <w:szCs w:val="16"/>
              </w:rPr>
              <w:softHyphen/>
              <w:t>зить изобра</w:t>
            </w:r>
            <w:r>
              <w:rPr>
                <w:sz w:val="16"/>
                <w:szCs w:val="16"/>
              </w:rPr>
              <w:softHyphen/>
              <w:t>жение на компьютер. Создать фо</w:t>
            </w:r>
            <w:r>
              <w:rPr>
                <w:sz w:val="16"/>
                <w:szCs w:val="16"/>
              </w:rPr>
              <w:softHyphen/>
              <w:t>тографии го</w:t>
            </w:r>
            <w:r>
              <w:rPr>
                <w:sz w:val="16"/>
                <w:szCs w:val="16"/>
              </w:rPr>
              <w:softHyphen/>
              <w:t>товых изде</w:t>
            </w:r>
            <w:r>
              <w:rPr>
                <w:sz w:val="16"/>
                <w:szCs w:val="16"/>
              </w:rPr>
              <w:softHyphen/>
              <w:t>лий с соблю</w:t>
            </w:r>
            <w:r>
              <w:rPr>
                <w:sz w:val="16"/>
                <w:szCs w:val="16"/>
              </w:rPr>
              <w:softHyphen/>
              <w:t>дением технических требований. Обработать изображение (тоновая,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Создание фотографий готовых из</w:t>
            </w:r>
            <w:r>
              <w:rPr>
                <w:sz w:val="16"/>
                <w:szCs w:val="16"/>
              </w:rPr>
              <w:softHyphen/>
              <w:t>делий с со</w:t>
            </w:r>
            <w:r>
              <w:rPr>
                <w:sz w:val="16"/>
                <w:szCs w:val="16"/>
              </w:rPr>
              <w:softHyphen/>
              <w:t>блюдением технических требований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 w:rsidP="00521A5B">
            <w:pPr>
              <w:pStyle w:val="a9"/>
              <w:numPr>
                <w:ilvl w:val="0"/>
                <w:numId w:val="43"/>
              </w:numPr>
              <w:tabs>
                <w:tab w:val="left" w:pos="120"/>
                <w:tab w:val="left" w:pos="120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Получить и про</w:t>
            </w:r>
            <w:r>
              <w:rPr>
                <w:sz w:val="16"/>
                <w:szCs w:val="16"/>
              </w:rPr>
              <w:softHyphen/>
              <w:t>анализировать опыт модификации мате</w:t>
            </w:r>
            <w:r>
              <w:rPr>
                <w:sz w:val="16"/>
                <w:szCs w:val="16"/>
              </w:rPr>
              <w:softHyphen/>
              <w:t>риального или ин</w:t>
            </w:r>
            <w:r>
              <w:rPr>
                <w:sz w:val="16"/>
                <w:szCs w:val="16"/>
              </w:rPr>
              <w:softHyphen/>
              <w:t>формационного продукта;</w:t>
            </w:r>
          </w:p>
          <w:p w:rsidR="00685B99" w:rsidRDefault="0079065F" w:rsidP="00521A5B">
            <w:pPr>
              <w:pStyle w:val="a9"/>
              <w:numPr>
                <w:ilvl w:val="0"/>
                <w:numId w:val="43"/>
              </w:numPr>
              <w:tabs>
                <w:tab w:val="left" w:pos="120"/>
                <w:tab w:val="left" w:pos="120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выполнять эле</w:t>
            </w:r>
            <w:r>
              <w:rPr>
                <w:sz w:val="16"/>
                <w:szCs w:val="16"/>
              </w:rPr>
              <w:softHyphen/>
              <w:t>ментарные чертежи, векторные и растровые изобра</w:t>
            </w:r>
            <w:r>
              <w:rPr>
                <w:sz w:val="16"/>
                <w:szCs w:val="16"/>
              </w:rPr>
              <w:softHyphen/>
              <w:t>жения, в том числе с использованием графических редак</w:t>
            </w:r>
            <w:r>
              <w:rPr>
                <w:sz w:val="16"/>
                <w:szCs w:val="16"/>
              </w:rPr>
              <w:softHyphen/>
              <w:t>торов;</w:t>
            </w:r>
          </w:p>
          <w:p w:rsidR="00685B99" w:rsidRDefault="0079065F" w:rsidP="00521A5B">
            <w:pPr>
              <w:pStyle w:val="a9"/>
              <w:numPr>
                <w:ilvl w:val="0"/>
                <w:numId w:val="43"/>
              </w:numPr>
              <w:tabs>
                <w:tab w:val="left" w:pos="120"/>
                <w:tab w:val="left" w:pos="120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получить и про</w:t>
            </w:r>
            <w:r>
              <w:rPr>
                <w:sz w:val="16"/>
                <w:szCs w:val="16"/>
              </w:rPr>
              <w:softHyphen/>
              <w:t>анализировать опыт изготовления маке</w:t>
            </w:r>
            <w:r>
              <w:rPr>
                <w:sz w:val="16"/>
                <w:szCs w:val="16"/>
              </w:rPr>
              <w:softHyphen/>
              <w:t>та или прототипа;</w:t>
            </w:r>
          </w:p>
          <w:p w:rsidR="00685B99" w:rsidRDefault="0079065F" w:rsidP="00521A5B">
            <w:pPr>
              <w:pStyle w:val="a9"/>
              <w:numPr>
                <w:ilvl w:val="0"/>
                <w:numId w:val="43"/>
              </w:numPr>
              <w:tabs>
                <w:tab w:val="left" w:pos="120"/>
                <w:tab w:val="left" w:pos="120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применять техно</w:t>
            </w:r>
            <w:r>
              <w:rPr>
                <w:sz w:val="16"/>
                <w:szCs w:val="16"/>
              </w:rPr>
              <w:softHyphen/>
              <w:t>логии оцифровки аналоговых данных в соответствии с за</w:t>
            </w:r>
            <w:r>
              <w:rPr>
                <w:sz w:val="16"/>
                <w:szCs w:val="16"/>
              </w:rPr>
              <w:softHyphen/>
              <w:t>дачами собствен</w:t>
            </w:r>
            <w:r>
              <w:rPr>
                <w:sz w:val="16"/>
                <w:szCs w:val="16"/>
              </w:rPr>
              <w:softHyphen/>
              <w:t>ной деятельности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 Умение соотносить свои дей</w:t>
            </w:r>
            <w:r>
              <w:rPr>
                <w:sz w:val="16"/>
                <w:szCs w:val="16"/>
              </w:rPr>
              <w:softHyphen/>
              <w:t>ствия с планируемыми резуль</w:t>
            </w:r>
            <w:r>
              <w:rPr>
                <w:sz w:val="16"/>
                <w:szCs w:val="16"/>
              </w:rPr>
              <w:softHyphen/>
              <w:t>татами, осуществлять контроль своей деятельности в процессе достижения результата, опре</w:t>
            </w:r>
            <w:r>
              <w:rPr>
                <w:sz w:val="16"/>
                <w:szCs w:val="16"/>
              </w:rPr>
              <w:softHyphen/>
              <w:t>делять способы действий в рамках предложенных условий и требований, корректировать свои действия в соответствии с изменяющейся ситуацией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 Готовность и спо</w:t>
            </w:r>
            <w:r>
              <w:rPr>
                <w:sz w:val="16"/>
                <w:szCs w:val="16"/>
              </w:rPr>
              <w:softHyphen/>
              <w:t>собность обучаю</w:t>
            </w:r>
            <w:r>
              <w:rPr>
                <w:sz w:val="16"/>
                <w:szCs w:val="16"/>
              </w:rPr>
              <w:softHyphen/>
              <w:t>щихся к саморазви</w:t>
            </w:r>
            <w:r>
              <w:rPr>
                <w:sz w:val="16"/>
                <w:szCs w:val="16"/>
              </w:rPr>
              <w:softHyphen/>
              <w:t>тию и самообразо</w:t>
            </w:r>
            <w:r>
              <w:rPr>
                <w:sz w:val="16"/>
                <w:szCs w:val="16"/>
              </w:rPr>
              <w:softHyphen/>
              <w:t>ванию на основе мотивации к обуче</w:t>
            </w:r>
            <w:r>
              <w:rPr>
                <w:sz w:val="16"/>
                <w:szCs w:val="16"/>
              </w:rPr>
              <w:softHyphen/>
              <w:t>нию и познанию; го</w:t>
            </w:r>
            <w:r>
              <w:rPr>
                <w:sz w:val="16"/>
                <w:szCs w:val="16"/>
              </w:rPr>
              <w:softHyphen/>
              <w:t>товность и способ</w:t>
            </w:r>
            <w:r>
              <w:rPr>
                <w:sz w:val="16"/>
                <w:szCs w:val="16"/>
              </w:rPr>
              <w:softHyphen/>
              <w:t>ность к осознанному выбору и построе</w:t>
            </w:r>
            <w:r>
              <w:rPr>
                <w:sz w:val="16"/>
                <w:szCs w:val="16"/>
              </w:rPr>
              <w:softHyphen/>
              <w:t>нию дальнейшей ин</w:t>
            </w:r>
            <w:r>
              <w:rPr>
                <w:sz w:val="16"/>
                <w:szCs w:val="16"/>
              </w:rPr>
              <w:softHyphen/>
              <w:t>дивидуальной траек</w:t>
            </w:r>
            <w:r>
              <w:rPr>
                <w:sz w:val="16"/>
                <w:szCs w:val="16"/>
              </w:rPr>
              <w:softHyphen/>
              <w:t>тории образования на базе ориентиров</w:t>
            </w:r>
            <w:r>
              <w:rPr>
                <w:sz w:val="16"/>
                <w:szCs w:val="16"/>
              </w:rPr>
              <w:softHyphen/>
              <w:t>ки в мире профес</w:t>
            </w:r>
            <w:r>
              <w:rPr>
                <w:sz w:val="16"/>
                <w:szCs w:val="16"/>
              </w:rPr>
              <w:softHyphen/>
              <w:t>сий и профессио</w:t>
            </w:r>
            <w:r>
              <w:rPr>
                <w:sz w:val="16"/>
                <w:szCs w:val="16"/>
              </w:rPr>
              <w:softHyphen/>
              <w:t>нальных предпочте</w:t>
            </w:r>
            <w:r>
              <w:rPr>
                <w:sz w:val="16"/>
                <w:szCs w:val="16"/>
              </w:rPr>
              <w:softHyphen/>
              <w:t>ний, с учётом устойчивых познава</w:t>
            </w:r>
            <w:r>
              <w:rPr>
                <w:sz w:val="16"/>
                <w:szCs w:val="16"/>
              </w:rPr>
              <w:softHyphen/>
              <w:t>тельных интересов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лаборатор</w:t>
            </w:r>
            <w:r>
              <w:rPr>
                <w:sz w:val="16"/>
                <w:szCs w:val="16"/>
              </w:rPr>
              <w:softHyphen/>
              <w:t>ной работы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Фотокамера</w:t>
            </w:r>
          </w:p>
        </w:tc>
      </w:tr>
    </w:tbl>
    <w:p w:rsidR="00685B99" w:rsidRDefault="00685B99">
      <w:pPr>
        <w:sectPr w:rsidR="00685B99">
          <w:pgSz w:w="16840" w:h="11900" w:orient="landscape"/>
          <w:pgMar w:top="1414" w:right="1571" w:bottom="1088" w:left="1321" w:header="0" w:footer="660" w:gutter="0"/>
          <w:cols w:space="720"/>
          <w:noEndnote/>
          <w:docGrid w:linePitch="360"/>
        </w:sectPr>
      </w:pPr>
    </w:p>
    <w:p w:rsidR="00685B99" w:rsidRDefault="0079065F">
      <w:pPr>
        <w:pStyle w:val="42"/>
        <w:ind w:right="140"/>
        <w:jc w:val="right"/>
      </w:pPr>
      <w:r>
        <w:rPr>
          <w:lang w:val="ru-RU" w:eastAsia="ru-RU" w:bidi="ru-RU"/>
        </w:rPr>
        <w:lastRenderedPageBreak/>
        <w:t>Продолжение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1248"/>
        <w:gridCol w:w="1243"/>
        <w:gridCol w:w="1248"/>
        <w:gridCol w:w="624"/>
        <w:gridCol w:w="1814"/>
        <w:gridCol w:w="2722"/>
        <w:gridCol w:w="1814"/>
        <w:gridCol w:w="1248"/>
        <w:gridCol w:w="1248"/>
        <w:gridCol w:w="163"/>
      </w:tblGrid>
      <w:tr w:rsidR="00685B99">
        <w:trPr>
          <w:trHeight w:hRule="exact" w:val="638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Тема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Содержа</w:t>
            </w:r>
            <w:r>
              <w:rPr>
                <w:b/>
                <w:bCs/>
                <w:sz w:val="16"/>
                <w:szCs w:val="16"/>
              </w:rPr>
              <w:softHyphen/>
              <w:t>ние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Целевая установка урока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59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Кол- во ча</w:t>
            </w:r>
            <w:r>
              <w:rPr>
                <w:b/>
                <w:bCs/>
                <w:sz w:val="16"/>
                <w:szCs w:val="16"/>
              </w:rPr>
              <w:softHyphen/>
              <w:t>сов</w:t>
            </w:r>
          </w:p>
        </w:tc>
        <w:tc>
          <w:tcPr>
            <w:tcW w:w="6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Планируемые результаты освоения основной образовательной програм</w:t>
            </w:r>
            <w:r>
              <w:rPr>
                <w:b/>
                <w:bCs/>
                <w:sz w:val="16"/>
                <w:szCs w:val="16"/>
              </w:rPr>
              <w:softHyphen/>
              <w:t>мы основного общего образования (в соответствии с ФГОС)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2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Основные виды дея- тельности обучающихся на уроке/ внеурочном занятии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Использо</w:t>
            </w:r>
            <w:r>
              <w:rPr>
                <w:b/>
                <w:bCs/>
                <w:sz w:val="16"/>
                <w:szCs w:val="16"/>
              </w:rPr>
              <w:softHyphen/>
              <w:t>вание обо</w:t>
            </w:r>
            <w:r>
              <w:rPr>
                <w:b/>
                <w:bCs/>
                <w:sz w:val="16"/>
                <w:szCs w:val="16"/>
              </w:rPr>
              <w:softHyphen/>
              <w:t>рудования</w:t>
            </w:r>
          </w:p>
        </w:tc>
        <w:tc>
          <w:tcPr>
            <w:tcW w:w="163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tbRl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</w:tr>
      <w:tr w:rsidR="00685B99">
        <w:trPr>
          <w:trHeight w:hRule="exact" w:val="355"/>
          <w:jc w:val="center"/>
        </w:trPr>
        <w:tc>
          <w:tcPr>
            <w:tcW w:w="57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Предметные результаты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Универсальные учебные действия (УУД)</w:t>
            </w: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63" w:type="dxa"/>
            <w:vMerge/>
            <w:tcBorders>
              <w:left w:val="single" w:sz="4" w:space="0" w:color="auto"/>
            </w:tcBorders>
            <w:shd w:val="clear" w:color="auto" w:fill="auto"/>
            <w:textDirection w:val="tbRl"/>
          </w:tcPr>
          <w:p w:rsidR="00685B99" w:rsidRDefault="00685B99"/>
        </w:tc>
      </w:tr>
      <w:tr w:rsidR="00685B99">
        <w:trPr>
          <w:trHeight w:hRule="exact" w:val="845"/>
          <w:jc w:val="center"/>
        </w:trPr>
        <w:tc>
          <w:tcPr>
            <w:tcW w:w="57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81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Метапредметные результаты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57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Личностные результаты</w:t>
            </w: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63" w:type="dxa"/>
            <w:vMerge/>
            <w:tcBorders>
              <w:left w:val="single" w:sz="4" w:space="0" w:color="auto"/>
            </w:tcBorders>
            <w:shd w:val="clear" w:color="auto" w:fill="auto"/>
            <w:textDirection w:val="tbRl"/>
          </w:tcPr>
          <w:p w:rsidR="00685B99" w:rsidRDefault="00685B99"/>
        </w:tc>
      </w:tr>
      <w:tr w:rsidR="00685B99">
        <w:trPr>
          <w:trHeight w:hRule="exact" w:val="212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цветовая коррекция, повышение резкости изо</w:t>
            </w:r>
            <w:r>
              <w:rPr>
                <w:sz w:val="16"/>
                <w:szCs w:val="16"/>
              </w:rPr>
              <w:softHyphen/>
              <w:t>бражения). Выбрать формат для сохранения файла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63" w:type="dxa"/>
            <w:vMerge/>
            <w:tcBorders>
              <w:left w:val="single" w:sz="4" w:space="0" w:color="auto"/>
            </w:tcBorders>
            <w:shd w:val="clear" w:color="auto" w:fill="auto"/>
            <w:textDirection w:val="tbRl"/>
          </w:tcPr>
          <w:p w:rsidR="00685B99" w:rsidRDefault="00685B99"/>
        </w:tc>
      </w:tr>
      <w:tr w:rsidR="00685B99">
        <w:trPr>
          <w:trHeight w:hRule="exact" w:val="520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4F0D0C">
            <w:pPr>
              <w:pStyle w:val="a9"/>
              <w:spacing w:before="8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Внеклассное мероприятие «Фотовы</w:t>
            </w:r>
            <w:r>
              <w:rPr>
                <w:sz w:val="16"/>
                <w:szCs w:val="16"/>
              </w:rPr>
              <w:softHyphen/>
              <w:t>ставка»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Подготовка выставочно</w:t>
            </w:r>
            <w:r>
              <w:rPr>
                <w:sz w:val="16"/>
                <w:szCs w:val="16"/>
              </w:rPr>
              <w:softHyphen/>
              <w:t>го простран</w:t>
            </w:r>
            <w:r>
              <w:rPr>
                <w:sz w:val="16"/>
                <w:szCs w:val="16"/>
              </w:rPr>
              <w:softHyphen/>
              <w:t>ства (учёт объёма по</w:t>
            </w:r>
            <w:r>
              <w:rPr>
                <w:sz w:val="16"/>
                <w:szCs w:val="16"/>
              </w:rPr>
              <w:softHyphen/>
              <w:t>мещения, света, осо</w:t>
            </w:r>
            <w:r>
              <w:rPr>
                <w:sz w:val="16"/>
                <w:szCs w:val="16"/>
              </w:rPr>
              <w:softHyphen/>
              <w:t>бенностей интерьера); подготовка распечатан</w:t>
            </w:r>
            <w:r>
              <w:rPr>
                <w:sz w:val="16"/>
                <w:szCs w:val="16"/>
              </w:rPr>
              <w:softHyphen/>
              <w:t>ных фотора</w:t>
            </w:r>
            <w:r>
              <w:rPr>
                <w:sz w:val="16"/>
                <w:szCs w:val="16"/>
              </w:rPr>
              <w:softHyphen/>
              <w:t>бот; монтаж выставки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Познакомить обучающих</w:t>
            </w:r>
            <w:r>
              <w:rPr>
                <w:sz w:val="16"/>
                <w:szCs w:val="16"/>
              </w:rPr>
              <w:softHyphen/>
              <w:t>ся с основ</w:t>
            </w:r>
            <w:r>
              <w:rPr>
                <w:sz w:val="16"/>
                <w:szCs w:val="16"/>
              </w:rPr>
              <w:softHyphen/>
              <w:t>ными этапа</w:t>
            </w:r>
            <w:r>
              <w:rPr>
                <w:sz w:val="16"/>
                <w:szCs w:val="16"/>
              </w:rPr>
              <w:softHyphen/>
              <w:t>ми подготов</w:t>
            </w:r>
            <w:r>
              <w:rPr>
                <w:sz w:val="16"/>
                <w:szCs w:val="16"/>
              </w:rPr>
              <w:softHyphen/>
              <w:t>ки выставки фото</w:t>
            </w:r>
            <w:r w:rsidR="006421E2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работ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 w:rsidP="00521A5B">
            <w:pPr>
              <w:pStyle w:val="a9"/>
              <w:numPr>
                <w:ilvl w:val="0"/>
                <w:numId w:val="44"/>
              </w:numPr>
              <w:tabs>
                <w:tab w:val="left" w:pos="120"/>
              </w:tabs>
              <w:spacing w:line="286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Получить и про</w:t>
            </w:r>
            <w:r>
              <w:rPr>
                <w:sz w:val="16"/>
                <w:szCs w:val="16"/>
              </w:rPr>
              <w:softHyphen/>
              <w:t>анализировать опыт модификации мате</w:t>
            </w:r>
            <w:r>
              <w:rPr>
                <w:sz w:val="16"/>
                <w:szCs w:val="16"/>
              </w:rPr>
              <w:softHyphen/>
              <w:t>риального или ин</w:t>
            </w:r>
            <w:r>
              <w:rPr>
                <w:sz w:val="16"/>
                <w:szCs w:val="16"/>
              </w:rPr>
              <w:softHyphen/>
              <w:t>формационного продукта;</w:t>
            </w:r>
          </w:p>
          <w:p w:rsidR="00685B99" w:rsidRDefault="0079065F" w:rsidP="00521A5B">
            <w:pPr>
              <w:pStyle w:val="a9"/>
              <w:numPr>
                <w:ilvl w:val="0"/>
                <w:numId w:val="44"/>
              </w:numPr>
              <w:tabs>
                <w:tab w:val="left" w:pos="120"/>
              </w:tabs>
              <w:spacing w:line="286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выполнять элемен</w:t>
            </w:r>
            <w:r>
              <w:rPr>
                <w:sz w:val="16"/>
                <w:szCs w:val="16"/>
              </w:rPr>
              <w:softHyphen/>
              <w:t>тарные чертежи, век</w:t>
            </w:r>
            <w:r>
              <w:rPr>
                <w:sz w:val="16"/>
                <w:szCs w:val="16"/>
              </w:rPr>
              <w:softHyphen/>
              <w:t>торные и растровые изображения, в том числе с использова</w:t>
            </w:r>
            <w:r>
              <w:rPr>
                <w:sz w:val="16"/>
                <w:szCs w:val="16"/>
              </w:rPr>
              <w:softHyphen/>
              <w:t>нием графических редакторов;</w:t>
            </w:r>
          </w:p>
          <w:p w:rsidR="00685B99" w:rsidRDefault="0079065F" w:rsidP="00521A5B">
            <w:pPr>
              <w:pStyle w:val="a9"/>
              <w:numPr>
                <w:ilvl w:val="0"/>
                <w:numId w:val="44"/>
              </w:numPr>
              <w:tabs>
                <w:tab w:val="left" w:pos="120"/>
              </w:tabs>
              <w:spacing w:line="286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получить и про</w:t>
            </w:r>
            <w:r>
              <w:rPr>
                <w:sz w:val="16"/>
                <w:szCs w:val="16"/>
              </w:rPr>
              <w:softHyphen/>
              <w:t>анализировать опыт изготовления маке</w:t>
            </w:r>
            <w:r>
              <w:rPr>
                <w:sz w:val="16"/>
                <w:szCs w:val="16"/>
              </w:rPr>
              <w:softHyphen/>
              <w:t>та или прототипа;</w:t>
            </w:r>
          </w:p>
          <w:p w:rsidR="00685B99" w:rsidRDefault="0079065F" w:rsidP="00521A5B">
            <w:pPr>
              <w:pStyle w:val="a9"/>
              <w:numPr>
                <w:ilvl w:val="0"/>
                <w:numId w:val="44"/>
              </w:numPr>
              <w:tabs>
                <w:tab w:val="left" w:pos="120"/>
              </w:tabs>
              <w:spacing w:line="286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применять техно</w:t>
            </w:r>
            <w:r>
              <w:rPr>
                <w:sz w:val="16"/>
                <w:szCs w:val="16"/>
              </w:rPr>
              <w:softHyphen/>
              <w:t>логии оцифровки аналоговых данных в соответствии с за</w:t>
            </w:r>
            <w:r>
              <w:rPr>
                <w:sz w:val="16"/>
                <w:szCs w:val="16"/>
              </w:rPr>
              <w:softHyphen/>
              <w:t>дачами собствен</w:t>
            </w:r>
            <w:r>
              <w:rPr>
                <w:sz w:val="16"/>
                <w:szCs w:val="16"/>
              </w:rPr>
              <w:softHyphen/>
              <w:t>ной деятельности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 Умение соотносить свои дей</w:t>
            </w:r>
            <w:r>
              <w:rPr>
                <w:sz w:val="16"/>
                <w:szCs w:val="16"/>
              </w:rPr>
              <w:softHyphen/>
              <w:t>ствия с планируемыми резуль</w:t>
            </w:r>
            <w:r>
              <w:rPr>
                <w:sz w:val="16"/>
                <w:szCs w:val="16"/>
              </w:rPr>
              <w:softHyphen/>
              <w:t>татами, осуществлять контроль своей деятельности в процессе достижения результата, опре</w:t>
            </w:r>
            <w:r>
              <w:rPr>
                <w:sz w:val="16"/>
                <w:szCs w:val="16"/>
              </w:rPr>
              <w:softHyphen/>
              <w:t>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 Готовность и спо</w:t>
            </w:r>
            <w:r>
              <w:rPr>
                <w:sz w:val="16"/>
                <w:szCs w:val="16"/>
              </w:rPr>
              <w:softHyphen/>
              <w:t>собность обучаю</w:t>
            </w:r>
            <w:r>
              <w:rPr>
                <w:sz w:val="16"/>
                <w:szCs w:val="16"/>
              </w:rPr>
              <w:softHyphen/>
              <w:t>щихся к саморазви</w:t>
            </w:r>
            <w:r>
              <w:rPr>
                <w:sz w:val="16"/>
                <w:szCs w:val="16"/>
              </w:rPr>
              <w:softHyphen/>
              <w:t>тию и самообразо</w:t>
            </w:r>
            <w:r>
              <w:rPr>
                <w:sz w:val="16"/>
                <w:szCs w:val="16"/>
              </w:rPr>
              <w:softHyphen/>
              <w:t>ванию на основе мотивации к обуче</w:t>
            </w:r>
            <w:r>
              <w:rPr>
                <w:sz w:val="16"/>
                <w:szCs w:val="16"/>
              </w:rPr>
              <w:softHyphen/>
              <w:t>нию и познанию; го</w:t>
            </w:r>
            <w:r>
              <w:rPr>
                <w:sz w:val="16"/>
                <w:szCs w:val="16"/>
              </w:rPr>
              <w:softHyphen/>
              <w:t>товность и способ</w:t>
            </w:r>
            <w:r>
              <w:rPr>
                <w:sz w:val="16"/>
                <w:szCs w:val="16"/>
              </w:rPr>
              <w:softHyphen/>
              <w:t>ность осознанному выбору и построе</w:t>
            </w:r>
            <w:r>
              <w:rPr>
                <w:sz w:val="16"/>
                <w:szCs w:val="16"/>
              </w:rPr>
              <w:softHyphen/>
              <w:t>нию дальнейшей индивидуальной траектории образо</w:t>
            </w:r>
            <w:r>
              <w:rPr>
                <w:sz w:val="16"/>
                <w:szCs w:val="16"/>
              </w:rPr>
              <w:softHyphen/>
              <w:t>вания на базе ори</w:t>
            </w:r>
            <w:r>
              <w:rPr>
                <w:sz w:val="16"/>
                <w:szCs w:val="16"/>
              </w:rPr>
              <w:softHyphen/>
              <w:t>ентировки в мире профессий и про</w:t>
            </w:r>
            <w:r>
              <w:rPr>
                <w:sz w:val="16"/>
                <w:szCs w:val="16"/>
              </w:rPr>
              <w:softHyphen/>
              <w:t>фессиональных предпочтений, с учётом устойчи</w:t>
            </w:r>
            <w:r>
              <w:rPr>
                <w:sz w:val="16"/>
                <w:szCs w:val="16"/>
              </w:rPr>
              <w:softHyphen/>
              <w:t>вых познавательных интересов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Обучающие</w:t>
            </w:r>
            <w:r>
              <w:rPr>
                <w:sz w:val="16"/>
                <w:szCs w:val="16"/>
              </w:rPr>
              <w:softHyphen/>
              <w:t>ся оформля</w:t>
            </w:r>
            <w:r>
              <w:rPr>
                <w:sz w:val="16"/>
                <w:szCs w:val="16"/>
              </w:rPr>
              <w:softHyphen/>
              <w:t>ют распеча</w:t>
            </w:r>
            <w:r>
              <w:rPr>
                <w:sz w:val="16"/>
                <w:szCs w:val="16"/>
              </w:rPr>
              <w:softHyphen/>
              <w:t>танные фо</w:t>
            </w:r>
            <w:r>
              <w:rPr>
                <w:sz w:val="16"/>
                <w:szCs w:val="16"/>
              </w:rPr>
              <w:softHyphen/>
              <w:t>тографии, подготов</w:t>
            </w:r>
            <w:r>
              <w:rPr>
                <w:sz w:val="16"/>
                <w:szCs w:val="16"/>
              </w:rPr>
              <w:softHyphen/>
              <w:t>ленные на лаборатор</w:t>
            </w:r>
            <w:r>
              <w:rPr>
                <w:sz w:val="16"/>
                <w:szCs w:val="16"/>
              </w:rPr>
              <w:softHyphen/>
              <w:t>ной работе. Анализиру</w:t>
            </w:r>
            <w:r>
              <w:rPr>
                <w:sz w:val="16"/>
                <w:szCs w:val="16"/>
              </w:rPr>
              <w:softHyphen/>
              <w:t>ют свойства помещения, в котором будет прохо</w:t>
            </w:r>
            <w:r>
              <w:rPr>
                <w:sz w:val="16"/>
                <w:szCs w:val="16"/>
              </w:rPr>
              <w:softHyphen/>
              <w:t>дить выстав</w:t>
            </w:r>
            <w:r>
              <w:rPr>
                <w:sz w:val="16"/>
                <w:szCs w:val="16"/>
              </w:rPr>
              <w:softHyphen/>
              <w:t>ка, выполня</w:t>
            </w:r>
            <w:r>
              <w:rPr>
                <w:sz w:val="16"/>
                <w:szCs w:val="16"/>
              </w:rPr>
              <w:softHyphen/>
              <w:t>ют монтаж работ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ПК, фотока</w:t>
            </w:r>
            <w:r>
              <w:rPr>
                <w:sz w:val="16"/>
                <w:szCs w:val="16"/>
              </w:rPr>
              <w:softHyphen/>
              <w:t>мера</w:t>
            </w:r>
          </w:p>
        </w:tc>
        <w:tc>
          <w:tcPr>
            <w:tcW w:w="163" w:type="dxa"/>
            <w:vMerge/>
            <w:tcBorders>
              <w:left w:val="single" w:sz="4" w:space="0" w:color="auto"/>
            </w:tcBorders>
            <w:shd w:val="clear" w:color="auto" w:fill="auto"/>
            <w:textDirection w:val="tbRl"/>
          </w:tcPr>
          <w:p w:rsidR="00685B99" w:rsidRDefault="00685B99"/>
        </w:tc>
      </w:tr>
    </w:tbl>
    <w:p w:rsidR="00685B99" w:rsidRDefault="00685B99">
      <w:pPr>
        <w:sectPr w:rsidR="00685B99">
          <w:headerReference w:type="even" r:id="rId43"/>
          <w:headerReference w:type="default" r:id="rId44"/>
          <w:footerReference w:type="even" r:id="rId45"/>
          <w:footerReference w:type="default" r:id="rId46"/>
          <w:pgSz w:w="16840" w:h="11900" w:orient="landscape"/>
          <w:pgMar w:top="1414" w:right="1571" w:bottom="1088" w:left="1321" w:header="986" w:footer="660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1248"/>
        <w:gridCol w:w="1243"/>
        <w:gridCol w:w="1248"/>
        <w:gridCol w:w="624"/>
        <w:gridCol w:w="1814"/>
        <w:gridCol w:w="2722"/>
        <w:gridCol w:w="1814"/>
        <w:gridCol w:w="1248"/>
        <w:gridCol w:w="1253"/>
      </w:tblGrid>
      <w:tr w:rsidR="00685B99">
        <w:trPr>
          <w:trHeight w:hRule="exact" w:val="566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framePr w:w="13790" w:h="9096" w:wrap="none" w:hAnchor="page" w:x="1360" w:y="-13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framePr w:w="13790" w:h="9096" w:wrap="none" w:hAnchor="page" w:x="1360" w:y="-13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Тема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framePr w:w="13790" w:h="9096" w:wrap="none" w:hAnchor="page" w:x="1360" w:y="-13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Содержа</w:t>
            </w:r>
            <w:r>
              <w:rPr>
                <w:b/>
                <w:bCs/>
                <w:sz w:val="16"/>
                <w:szCs w:val="16"/>
              </w:rPr>
              <w:softHyphen/>
              <w:t>ние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framePr w:w="13790" w:h="9096" w:wrap="none" w:hAnchor="page" w:x="1360" w:y="-13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Целевая установка урока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framePr w:w="13790" w:h="9096" w:wrap="none" w:hAnchor="page" w:x="1360" w:y="-13"/>
              <w:spacing w:line="259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Кол- во ча</w:t>
            </w:r>
            <w:r>
              <w:rPr>
                <w:b/>
                <w:bCs/>
                <w:sz w:val="16"/>
                <w:szCs w:val="16"/>
              </w:rPr>
              <w:softHyphen/>
              <w:t>сов</w:t>
            </w:r>
          </w:p>
        </w:tc>
        <w:tc>
          <w:tcPr>
            <w:tcW w:w="6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framePr w:w="13790" w:h="9096" w:wrap="none" w:hAnchor="page" w:x="1360" w:y="-13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Планируемые результаты освоения основной образовательной програм</w:t>
            </w:r>
            <w:r>
              <w:rPr>
                <w:b/>
                <w:bCs/>
                <w:sz w:val="16"/>
                <w:szCs w:val="16"/>
              </w:rPr>
              <w:softHyphen/>
              <w:t>мы основного общего образования (в соответствии с ФГОС)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framePr w:w="13790" w:h="9096" w:wrap="none" w:hAnchor="page" w:x="1360" w:y="-13"/>
              <w:spacing w:line="262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Основные виды дея- тельности обучающихся на уроке/ внеурочном занятии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framePr w:w="13790" w:h="9096" w:wrap="none" w:hAnchor="page" w:x="1360" w:y="-13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Использо</w:t>
            </w:r>
            <w:r>
              <w:rPr>
                <w:b/>
                <w:bCs/>
                <w:sz w:val="16"/>
                <w:szCs w:val="16"/>
              </w:rPr>
              <w:softHyphen/>
              <w:t>вание обо</w:t>
            </w:r>
            <w:r>
              <w:rPr>
                <w:b/>
                <w:bCs/>
                <w:sz w:val="16"/>
                <w:szCs w:val="16"/>
              </w:rPr>
              <w:softHyphen/>
              <w:t>рудования</w:t>
            </w:r>
          </w:p>
        </w:tc>
      </w:tr>
      <w:tr w:rsidR="00685B99">
        <w:trPr>
          <w:trHeight w:hRule="exact" w:val="355"/>
        </w:trPr>
        <w:tc>
          <w:tcPr>
            <w:tcW w:w="57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>
            <w:pPr>
              <w:framePr w:w="13790" w:h="9096" w:wrap="none" w:hAnchor="page" w:x="1360" w:y="-13"/>
            </w:pP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>
            <w:pPr>
              <w:framePr w:w="13790" w:h="9096" w:wrap="none" w:hAnchor="page" w:x="1360" w:y="-13"/>
            </w:pPr>
          </w:p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>
            <w:pPr>
              <w:framePr w:w="13790" w:h="9096" w:wrap="none" w:hAnchor="page" w:x="1360" w:y="-13"/>
            </w:pP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>
            <w:pPr>
              <w:framePr w:w="13790" w:h="9096" w:wrap="none" w:hAnchor="page" w:x="1360" w:y="-13"/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>
            <w:pPr>
              <w:framePr w:w="13790" w:h="9096" w:wrap="none" w:hAnchor="page" w:x="1360" w:y="-13"/>
            </w:pP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framePr w:w="13790" w:h="9096" w:wrap="none" w:hAnchor="page" w:x="1360" w:y="-13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Предметные результаты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framePr w:w="13790" w:h="9096" w:wrap="none" w:hAnchor="page" w:x="1360" w:y="-13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Универсальные учебные действия (УУД)</w:t>
            </w: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>
            <w:pPr>
              <w:framePr w:w="13790" w:h="9096" w:wrap="none" w:hAnchor="page" w:x="1360" w:y="-13"/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685B99">
            <w:pPr>
              <w:framePr w:w="13790" w:h="9096" w:wrap="none" w:hAnchor="page" w:x="1360" w:y="-13"/>
            </w:pPr>
          </w:p>
        </w:tc>
      </w:tr>
      <w:tr w:rsidR="00685B99">
        <w:trPr>
          <w:trHeight w:hRule="exact" w:val="845"/>
        </w:trPr>
        <w:tc>
          <w:tcPr>
            <w:tcW w:w="57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>
            <w:pPr>
              <w:framePr w:w="13790" w:h="9096" w:wrap="none" w:hAnchor="page" w:x="1360" w:y="-13"/>
            </w:pP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>
            <w:pPr>
              <w:framePr w:w="13790" w:h="9096" w:wrap="none" w:hAnchor="page" w:x="1360" w:y="-13"/>
            </w:pPr>
          </w:p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>
            <w:pPr>
              <w:framePr w:w="13790" w:h="9096" w:wrap="none" w:hAnchor="page" w:x="1360" w:y="-13"/>
            </w:pP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>
            <w:pPr>
              <w:framePr w:w="13790" w:h="9096" w:wrap="none" w:hAnchor="page" w:x="1360" w:y="-13"/>
            </w:pPr>
          </w:p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>
            <w:pPr>
              <w:framePr w:w="13790" w:h="9096" w:wrap="none" w:hAnchor="page" w:x="1360" w:y="-13"/>
            </w:pPr>
          </w:p>
        </w:tc>
        <w:tc>
          <w:tcPr>
            <w:tcW w:w="181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>
            <w:pPr>
              <w:framePr w:w="13790" w:h="9096" w:wrap="none" w:hAnchor="page" w:x="1360" w:y="-13"/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framePr w:w="13790" w:h="9096" w:wrap="none" w:hAnchor="page" w:x="1360" w:y="-13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Метапредметные результаты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framePr w:w="13790" w:h="9096" w:wrap="none" w:hAnchor="page" w:x="1360" w:y="-13"/>
              <w:spacing w:line="257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Личностные результаты</w:t>
            </w: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>
            <w:pPr>
              <w:framePr w:w="13790" w:h="9096" w:wrap="none" w:hAnchor="page" w:x="1360" w:y="-13"/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685B99">
            <w:pPr>
              <w:framePr w:w="13790" w:h="9096" w:wrap="none" w:hAnchor="page" w:x="1360" w:y="-13"/>
            </w:pPr>
          </w:p>
        </w:tc>
      </w:tr>
      <w:tr w:rsidR="00685B99">
        <w:trPr>
          <w:trHeight w:hRule="exact" w:val="355"/>
        </w:trPr>
        <w:tc>
          <w:tcPr>
            <w:tcW w:w="13790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framePr w:w="13790" w:h="9096" w:wrap="none" w:hAnchor="page" w:x="1360" w:y="-13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Инженерный дизайн.</w:t>
            </w:r>
          </w:p>
        </w:tc>
      </w:tr>
      <w:tr w:rsidR="00685B99">
        <w:trPr>
          <w:trHeight w:hRule="exact" w:val="697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4F0D0C">
            <w:pPr>
              <w:pStyle w:val="a9"/>
              <w:framePr w:w="13790" w:h="9096" w:wrap="none" w:hAnchor="page" w:x="1360" w:y="-13"/>
              <w:spacing w:before="8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framePr w:w="13790" w:h="9096" w:wrap="none" w:hAnchor="page" w:x="1360" w:y="-13"/>
              <w:spacing w:before="80" w:line="286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Введение в инженер</w:t>
            </w:r>
            <w:r>
              <w:rPr>
                <w:sz w:val="16"/>
                <w:szCs w:val="16"/>
              </w:rPr>
              <w:softHyphen/>
              <w:t>ный дизайн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framePr w:w="13790" w:h="9096" w:wrap="none" w:hAnchor="page" w:x="1360" w:y="-13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Инженерный дизайн СА- ПР(САО). </w:t>
            </w:r>
            <w:r>
              <w:rPr>
                <w:sz w:val="16"/>
                <w:szCs w:val="16"/>
                <w:lang w:val="en-US" w:eastAsia="en-US" w:bidi="en-US"/>
              </w:rPr>
              <w:t>Autodesk</w:t>
            </w:r>
            <w:r w:rsidRPr="002B493D">
              <w:rPr>
                <w:sz w:val="16"/>
                <w:szCs w:val="16"/>
                <w:lang w:eastAsia="en-US" w:bidi="en-US"/>
              </w:rPr>
              <w:t xml:space="preserve"> </w:t>
            </w:r>
            <w:r>
              <w:rPr>
                <w:sz w:val="16"/>
                <w:szCs w:val="16"/>
                <w:lang w:val="en-US" w:eastAsia="en-US" w:bidi="en-US"/>
              </w:rPr>
              <w:t>Fusion</w:t>
            </w:r>
            <w:r w:rsidRPr="002B493D">
              <w:rPr>
                <w:sz w:val="16"/>
                <w:szCs w:val="16"/>
                <w:lang w:eastAsia="en-US" w:bidi="en-US"/>
              </w:rPr>
              <w:t xml:space="preserve"> </w:t>
            </w:r>
            <w:r>
              <w:rPr>
                <w:sz w:val="16"/>
                <w:szCs w:val="16"/>
              </w:rPr>
              <w:t>360 при созда</w:t>
            </w:r>
            <w:r>
              <w:rPr>
                <w:sz w:val="16"/>
                <w:szCs w:val="16"/>
              </w:rPr>
              <w:softHyphen/>
              <w:t>нии сборок. Принцип создания сборок. Принцип создания со</w:t>
            </w:r>
            <w:r>
              <w:rPr>
                <w:sz w:val="16"/>
                <w:szCs w:val="16"/>
              </w:rPr>
              <w:softHyphen/>
              <w:t>единений в сборке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framePr w:w="13790" w:h="9096" w:wrap="none" w:hAnchor="page" w:x="1360" w:y="-13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Познакомить обучающих</w:t>
            </w:r>
            <w:r>
              <w:rPr>
                <w:sz w:val="16"/>
                <w:szCs w:val="16"/>
              </w:rPr>
              <w:softHyphen/>
              <w:t>ся с инже</w:t>
            </w:r>
            <w:r>
              <w:rPr>
                <w:sz w:val="16"/>
                <w:szCs w:val="16"/>
              </w:rPr>
              <w:softHyphen/>
              <w:t>нерными ди</w:t>
            </w:r>
            <w:r>
              <w:rPr>
                <w:sz w:val="16"/>
                <w:szCs w:val="16"/>
              </w:rPr>
              <w:softHyphen/>
              <w:t>зайном, рас</w:t>
            </w:r>
            <w:r>
              <w:rPr>
                <w:sz w:val="16"/>
                <w:szCs w:val="16"/>
              </w:rPr>
              <w:softHyphen/>
              <w:t>смотреть технологию создания сборок и ме</w:t>
            </w:r>
            <w:r>
              <w:rPr>
                <w:sz w:val="16"/>
                <w:szCs w:val="16"/>
              </w:rPr>
              <w:softHyphen/>
              <w:t xml:space="preserve">ханизмов с помощью </w:t>
            </w:r>
            <w:r>
              <w:rPr>
                <w:sz w:val="16"/>
                <w:szCs w:val="16"/>
                <w:lang w:val="en-US" w:eastAsia="en-US" w:bidi="en-US"/>
              </w:rPr>
              <w:t xml:space="preserve">Autodesk Fusion </w:t>
            </w:r>
            <w:r>
              <w:rPr>
                <w:sz w:val="16"/>
                <w:szCs w:val="16"/>
              </w:rPr>
              <w:t>360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framePr w:w="13790" w:h="9096" w:wrap="none" w:hAnchor="page" w:x="1360" w:y="-13"/>
              <w:spacing w:before="8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 w:rsidP="00521A5B">
            <w:pPr>
              <w:pStyle w:val="a9"/>
              <w:framePr w:w="13790" w:h="9096" w:wrap="none" w:hAnchor="page" w:x="1360" w:y="-13"/>
              <w:numPr>
                <w:ilvl w:val="0"/>
                <w:numId w:val="45"/>
              </w:numPr>
              <w:tabs>
                <w:tab w:val="left" w:pos="120"/>
                <w:tab w:val="left" w:pos="120"/>
              </w:tabs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Называть и харак</w:t>
            </w:r>
            <w:r>
              <w:rPr>
                <w:sz w:val="16"/>
                <w:szCs w:val="16"/>
              </w:rPr>
              <w:softHyphen/>
              <w:t>теризовать актуаль</w:t>
            </w:r>
            <w:r>
              <w:rPr>
                <w:sz w:val="16"/>
                <w:szCs w:val="16"/>
              </w:rPr>
              <w:softHyphen/>
              <w:t>ные и перспектив</w:t>
            </w:r>
            <w:r>
              <w:rPr>
                <w:sz w:val="16"/>
                <w:szCs w:val="16"/>
              </w:rPr>
              <w:softHyphen/>
              <w:t>ные технологии ма</w:t>
            </w:r>
            <w:r>
              <w:rPr>
                <w:sz w:val="16"/>
                <w:szCs w:val="16"/>
              </w:rPr>
              <w:softHyphen/>
              <w:t>териальной и нематериальной сферы;</w:t>
            </w:r>
          </w:p>
          <w:p w:rsidR="00685B99" w:rsidRDefault="0079065F" w:rsidP="00521A5B">
            <w:pPr>
              <w:pStyle w:val="a9"/>
              <w:framePr w:w="13790" w:h="9096" w:wrap="none" w:hAnchor="page" w:x="1360" w:y="-13"/>
              <w:numPr>
                <w:ilvl w:val="0"/>
                <w:numId w:val="45"/>
              </w:numPr>
              <w:tabs>
                <w:tab w:val="left" w:pos="120"/>
                <w:tab w:val="left" w:pos="120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следовать техно</w:t>
            </w:r>
            <w:r>
              <w:rPr>
                <w:sz w:val="16"/>
                <w:szCs w:val="16"/>
              </w:rPr>
              <w:softHyphen/>
              <w:t>логическому про</w:t>
            </w:r>
            <w:r>
              <w:rPr>
                <w:sz w:val="16"/>
                <w:szCs w:val="16"/>
              </w:rPr>
              <w:softHyphen/>
              <w:t>цессу, в том числе в процессе изготов</w:t>
            </w:r>
            <w:r>
              <w:rPr>
                <w:sz w:val="16"/>
                <w:szCs w:val="16"/>
              </w:rPr>
              <w:softHyphen/>
              <w:t>ления субъективно нового продукта;</w:t>
            </w:r>
          </w:p>
          <w:p w:rsidR="00685B99" w:rsidRDefault="0079065F" w:rsidP="00521A5B">
            <w:pPr>
              <w:pStyle w:val="a9"/>
              <w:framePr w:w="13790" w:h="9096" w:wrap="none" w:hAnchor="page" w:x="1360" w:y="-13"/>
              <w:numPr>
                <w:ilvl w:val="0"/>
                <w:numId w:val="45"/>
              </w:numPr>
              <w:tabs>
                <w:tab w:val="left" w:pos="120"/>
                <w:tab w:val="left" w:pos="120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анализировать формообразование промышленных из</w:t>
            </w:r>
            <w:r>
              <w:rPr>
                <w:sz w:val="16"/>
                <w:szCs w:val="16"/>
              </w:rPr>
              <w:softHyphen/>
              <w:t>делий;</w:t>
            </w:r>
          </w:p>
          <w:p w:rsidR="00685B99" w:rsidRDefault="0079065F" w:rsidP="00521A5B">
            <w:pPr>
              <w:pStyle w:val="a9"/>
              <w:framePr w:w="13790" w:h="9096" w:wrap="none" w:hAnchor="page" w:x="1360" w:y="-13"/>
              <w:numPr>
                <w:ilvl w:val="0"/>
                <w:numId w:val="45"/>
              </w:numPr>
              <w:tabs>
                <w:tab w:val="left" w:pos="120"/>
                <w:tab w:val="left" w:pos="120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характеризовать основные методы/ способы/приёмы изготовления объ</w:t>
            </w:r>
            <w:r>
              <w:rPr>
                <w:sz w:val="16"/>
                <w:szCs w:val="16"/>
              </w:rPr>
              <w:softHyphen/>
              <w:t>ёмных деталей из различных материа</w:t>
            </w:r>
            <w:r>
              <w:rPr>
                <w:sz w:val="16"/>
                <w:szCs w:val="16"/>
              </w:rPr>
              <w:softHyphen/>
              <w:t>лов, в том числе с применением тех</w:t>
            </w:r>
            <w:r>
              <w:rPr>
                <w:sz w:val="16"/>
                <w:szCs w:val="16"/>
              </w:rPr>
              <w:softHyphen/>
              <w:t>нологического обо</w:t>
            </w:r>
            <w:r>
              <w:rPr>
                <w:sz w:val="16"/>
                <w:szCs w:val="16"/>
              </w:rPr>
              <w:softHyphen/>
              <w:t>рудования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framePr w:w="13790" w:h="9096" w:wrap="none" w:hAnchor="page" w:x="1360" w:y="-13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Регулятивные:</w:t>
            </w:r>
          </w:p>
          <w:p w:rsidR="00685B99" w:rsidRDefault="0079065F" w:rsidP="00521A5B">
            <w:pPr>
              <w:pStyle w:val="a9"/>
              <w:framePr w:w="13790" w:h="9096" w:wrap="none" w:hAnchor="page" w:x="1360" w:y="-13"/>
              <w:numPr>
                <w:ilvl w:val="0"/>
                <w:numId w:val="46"/>
              </w:numPr>
              <w:tabs>
                <w:tab w:val="left" w:pos="115"/>
                <w:tab w:val="left" w:pos="115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самостоятельно пла</w:t>
            </w:r>
            <w:r>
              <w:rPr>
                <w:sz w:val="16"/>
                <w:szCs w:val="16"/>
              </w:rPr>
              <w:softHyphen/>
              <w:t>нировать пути достижения це</w:t>
            </w:r>
            <w:r>
              <w:rPr>
                <w:sz w:val="16"/>
                <w:szCs w:val="16"/>
              </w:rPr>
              <w:softHyphen/>
              <w:t>лей, в том числе альтернатив</w:t>
            </w:r>
            <w:r>
              <w:rPr>
                <w:sz w:val="16"/>
                <w:szCs w:val="16"/>
              </w:rPr>
              <w:softHyphen/>
              <w:t>ные, осознанно выбирать наи</w:t>
            </w:r>
            <w:r>
              <w:rPr>
                <w:sz w:val="16"/>
                <w:szCs w:val="16"/>
              </w:rPr>
              <w:softHyphen/>
              <w:t>более эффективные способы решения учебных и познава</w:t>
            </w:r>
            <w:r>
              <w:rPr>
                <w:sz w:val="16"/>
                <w:szCs w:val="16"/>
              </w:rPr>
              <w:softHyphen/>
              <w:t>тельных задач;</w:t>
            </w:r>
          </w:p>
          <w:p w:rsidR="00685B99" w:rsidRDefault="0079065F" w:rsidP="00521A5B">
            <w:pPr>
              <w:pStyle w:val="a9"/>
              <w:framePr w:w="13790" w:h="9096" w:wrap="none" w:hAnchor="page" w:x="1360" w:y="-13"/>
              <w:numPr>
                <w:ilvl w:val="0"/>
                <w:numId w:val="46"/>
              </w:numPr>
              <w:tabs>
                <w:tab w:val="left" w:pos="115"/>
                <w:tab w:val="left" w:pos="115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соотносить свои дей</w:t>
            </w:r>
            <w:r>
              <w:rPr>
                <w:sz w:val="16"/>
                <w:szCs w:val="16"/>
              </w:rPr>
              <w:softHyphen/>
              <w:t>ствия с планируемыми резуль</w:t>
            </w:r>
            <w:r>
              <w:rPr>
                <w:sz w:val="16"/>
                <w:szCs w:val="16"/>
              </w:rPr>
              <w:softHyphen/>
              <w:t>татами, осуществлять контроль своей деятельности в процессе достижения результата, опре</w:t>
            </w:r>
            <w:r>
              <w:rPr>
                <w:sz w:val="16"/>
                <w:szCs w:val="16"/>
              </w:rPr>
              <w:softHyphen/>
              <w:t>делять способы действий в рамках предложенных условий и требований, корректировать свои действия в соответствии с изменяющейся ситуацией;</w:t>
            </w:r>
          </w:p>
          <w:p w:rsidR="00685B99" w:rsidRDefault="0079065F" w:rsidP="00521A5B">
            <w:pPr>
              <w:pStyle w:val="a9"/>
              <w:framePr w:w="13790" w:h="9096" w:wrap="none" w:hAnchor="page" w:x="1360" w:y="-13"/>
              <w:numPr>
                <w:ilvl w:val="0"/>
                <w:numId w:val="46"/>
              </w:numPr>
              <w:tabs>
                <w:tab w:val="left" w:pos="115"/>
                <w:tab w:val="left" w:pos="115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оценивать правиль</w:t>
            </w:r>
            <w:r>
              <w:rPr>
                <w:sz w:val="16"/>
                <w:szCs w:val="16"/>
              </w:rPr>
              <w:softHyphen/>
              <w:t>ность выполнения учебной за</w:t>
            </w:r>
            <w:r>
              <w:rPr>
                <w:sz w:val="16"/>
                <w:szCs w:val="16"/>
              </w:rPr>
              <w:softHyphen/>
              <w:t>дачи, собственные возможно</w:t>
            </w:r>
            <w:r>
              <w:rPr>
                <w:sz w:val="16"/>
                <w:szCs w:val="16"/>
              </w:rPr>
              <w:softHyphen/>
              <w:t>сти её решения.</w:t>
            </w:r>
          </w:p>
          <w:p w:rsidR="00685B99" w:rsidRDefault="0079065F">
            <w:pPr>
              <w:pStyle w:val="a9"/>
              <w:framePr w:w="13790" w:h="9096" w:wrap="none" w:hAnchor="page" w:x="1360" w:y="-13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Коммуникативные:</w:t>
            </w:r>
          </w:p>
          <w:p w:rsidR="00685B99" w:rsidRDefault="0079065F" w:rsidP="00521A5B">
            <w:pPr>
              <w:pStyle w:val="a9"/>
              <w:framePr w:w="13790" w:h="9096" w:wrap="none" w:hAnchor="page" w:x="1360" w:y="-13"/>
              <w:numPr>
                <w:ilvl w:val="0"/>
                <w:numId w:val="46"/>
              </w:numPr>
              <w:tabs>
                <w:tab w:val="left" w:pos="115"/>
                <w:tab w:val="left" w:pos="115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организовывать учеб</w:t>
            </w:r>
            <w:r>
              <w:rPr>
                <w:sz w:val="16"/>
                <w:szCs w:val="16"/>
              </w:rPr>
              <w:softHyphen/>
              <w:t>ное сотрудничество с педаго</w:t>
            </w:r>
            <w:r>
              <w:rPr>
                <w:sz w:val="16"/>
                <w:szCs w:val="16"/>
              </w:rPr>
              <w:softHyphen/>
              <w:t>гом и совместную деятельность с педагогом и сверстниками; работать индивидуально и в группе: находить общее реше</w:t>
            </w:r>
            <w:r>
              <w:rPr>
                <w:sz w:val="16"/>
                <w:szCs w:val="16"/>
              </w:rPr>
              <w:softHyphen/>
              <w:t>ние и разрешать конфликты на основе согласования позиций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 w:rsidP="00521A5B">
            <w:pPr>
              <w:pStyle w:val="a9"/>
              <w:framePr w:w="13790" w:h="9096" w:wrap="none" w:hAnchor="page" w:x="1360" w:y="-13"/>
              <w:numPr>
                <w:ilvl w:val="0"/>
                <w:numId w:val="47"/>
              </w:numPr>
              <w:tabs>
                <w:tab w:val="left" w:pos="125"/>
                <w:tab w:val="left" w:pos="125"/>
              </w:tabs>
              <w:spacing w:before="80" w:line="286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Готовность и спо</w:t>
            </w:r>
            <w:r>
              <w:rPr>
                <w:sz w:val="16"/>
                <w:szCs w:val="16"/>
              </w:rPr>
              <w:softHyphen/>
              <w:t>собность обучаю</w:t>
            </w:r>
            <w:r>
              <w:rPr>
                <w:sz w:val="16"/>
                <w:szCs w:val="16"/>
              </w:rPr>
              <w:softHyphen/>
              <w:t>щихся к саморазви</w:t>
            </w:r>
            <w:r>
              <w:rPr>
                <w:sz w:val="16"/>
                <w:szCs w:val="16"/>
              </w:rPr>
              <w:softHyphen/>
              <w:t>тию и самообразо</w:t>
            </w:r>
            <w:r>
              <w:rPr>
                <w:sz w:val="16"/>
                <w:szCs w:val="16"/>
              </w:rPr>
              <w:softHyphen/>
              <w:t>ванию на основе мотивации к обуче</w:t>
            </w:r>
            <w:r>
              <w:rPr>
                <w:sz w:val="16"/>
                <w:szCs w:val="16"/>
              </w:rPr>
              <w:softHyphen/>
              <w:t>нию и познанию;</w:t>
            </w:r>
          </w:p>
          <w:p w:rsidR="00685B99" w:rsidRDefault="0079065F" w:rsidP="00521A5B">
            <w:pPr>
              <w:pStyle w:val="a9"/>
              <w:framePr w:w="13790" w:h="9096" w:wrap="none" w:hAnchor="page" w:x="1360" w:y="-13"/>
              <w:numPr>
                <w:ilvl w:val="0"/>
                <w:numId w:val="47"/>
              </w:numPr>
              <w:tabs>
                <w:tab w:val="left" w:pos="125"/>
                <w:tab w:val="left" w:pos="125"/>
              </w:tabs>
              <w:spacing w:line="286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це</w:t>
            </w:r>
            <w:r>
              <w:rPr>
                <w:sz w:val="16"/>
                <w:szCs w:val="16"/>
              </w:rPr>
              <w:softHyphen/>
              <w:t>лостного мировоз</w:t>
            </w:r>
            <w:r>
              <w:rPr>
                <w:sz w:val="16"/>
                <w:szCs w:val="16"/>
              </w:rPr>
              <w:softHyphen/>
              <w:t>зрения, соответ</w:t>
            </w:r>
            <w:r>
              <w:rPr>
                <w:sz w:val="16"/>
                <w:szCs w:val="16"/>
              </w:rPr>
              <w:softHyphen/>
              <w:t>ствующего совре</w:t>
            </w:r>
            <w:r>
              <w:rPr>
                <w:sz w:val="16"/>
                <w:szCs w:val="16"/>
              </w:rPr>
              <w:softHyphen/>
              <w:t>менному уровню развития науки и общественной практики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framePr w:w="13790" w:h="9096" w:wrap="none" w:hAnchor="page" w:x="1360" w:y="-13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Прослуши</w:t>
            </w:r>
            <w:r>
              <w:rPr>
                <w:sz w:val="16"/>
                <w:szCs w:val="16"/>
              </w:rPr>
              <w:softHyphen/>
              <w:t>вание и ана</w:t>
            </w:r>
            <w:r>
              <w:rPr>
                <w:sz w:val="16"/>
                <w:szCs w:val="16"/>
              </w:rPr>
              <w:softHyphen/>
              <w:t>лиз объясне</w:t>
            </w:r>
            <w:r>
              <w:rPr>
                <w:sz w:val="16"/>
                <w:szCs w:val="16"/>
              </w:rPr>
              <w:softHyphen/>
              <w:t>ний учителя. Работа с учебником и дополни</w:t>
            </w:r>
            <w:r>
              <w:rPr>
                <w:sz w:val="16"/>
                <w:szCs w:val="16"/>
              </w:rPr>
              <w:softHyphen/>
              <w:t>тельной на</w:t>
            </w:r>
            <w:r>
              <w:rPr>
                <w:sz w:val="16"/>
                <w:szCs w:val="16"/>
              </w:rPr>
              <w:softHyphen/>
              <w:t>учно-попу</w:t>
            </w:r>
            <w:r>
              <w:rPr>
                <w:sz w:val="16"/>
                <w:szCs w:val="16"/>
              </w:rPr>
              <w:softHyphen/>
              <w:t>лярной лите</w:t>
            </w:r>
            <w:r>
              <w:rPr>
                <w:sz w:val="16"/>
                <w:szCs w:val="16"/>
              </w:rPr>
              <w:softHyphen/>
              <w:t>ратурой, в том числе в электрон</w:t>
            </w:r>
            <w:r>
              <w:rPr>
                <w:sz w:val="16"/>
                <w:szCs w:val="16"/>
              </w:rPr>
              <w:softHyphen/>
              <w:t>ном виде. Поиск и от</w:t>
            </w:r>
            <w:r>
              <w:rPr>
                <w:sz w:val="16"/>
                <w:szCs w:val="16"/>
              </w:rPr>
              <w:softHyphen/>
              <w:t>бор учебно</w:t>
            </w:r>
            <w:r>
              <w:rPr>
                <w:sz w:val="16"/>
                <w:szCs w:val="16"/>
              </w:rPr>
              <w:softHyphen/>
              <w:t>го материала по различ</w:t>
            </w:r>
            <w:r>
              <w:rPr>
                <w:sz w:val="16"/>
                <w:szCs w:val="16"/>
              </w:rPr>
              <w:softHyphen/>
              <w:t>ным источ</w:t>
            </w:r>
            <w:r>
              <w:rPr>
                <w:sz w:val="16"/>
                <w:szCs w:val="16"/>
              </w:rPr>
              <w:softHyphen/>
              <w:t>никам, вклю</w:t>
            </w:r>
            <w:r>
              <w:rPr>
                <w:sz w:val="16"/>
                <w:szCs w:val="16"/>
              </w:rPr>
              <w:softHyphen/>
              <w:t>чая Интер</w:t>
            </w:r>
            <w:r>
              <w:rPr>
                <w:sz w:val="16"/>
                <w:szCs w:val="16"/>
              </w:rPr>
              <w:softHyphen/>
              <w:t>нет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framePr w:w="13790" w:h="9096" w:wrap="none" w:hAnchor="page" w:x="1360" w:y="-13"/>
              <w:spacing w:before="80" w:line="286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Компьютер (интерактив</w:t>
            </w:r>
            <w:r>
              <w:rPr>
                <w:sz w:val="16"/>
                <w:szCs w:val="16"/>
              </w:rPr>
              <w:softHyphen/>
              <w:t>ная доска), проектор</w:t>
            </w:r>
          </w:p>
        </w:tc>
      </w:tr>
    </w:tbl>
    <w:p w:rsidR="00685B99" w:rsidRDefault="00685B99">
      <w:pPr>
        <w:framePr w:w="13790" w:h="9096" w:wrap="none" w:hAnchor="page" w:x="1360" w:y="-13"/>
        <w:spacing w:line="1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line="360" w:lineRule="exact"/>
      </w:pPr>
    </w:p>
    <w:p w:rsidR="00685B99" w:rsidRDefault="00685B99">
      <w:pPr>
        <w:spacing w:after="451" w:line="1" w:lineRule="exact"/>
      </w:pPr>
    </w:p>
    <w:p w:rsidR="00685B99" w:rsidRDefault="00685B99">
      <w:pPr>
        <w:spacing w:line="1" w:lineRule="exact"/>
        <w:sectPr w:rsidR="00685B99">
          <w:headerReference w:type="even" r:id="rId47"/>
          <w:headerReference w:type="default" r:id="rId48"/>
          <w:footerReference w:type="even" r:id="rId49"/>
          <w:footerReference w:type="default" r:id="rId50"/>
          <w:pgSz w:w="16840" w:h="11900" w:orient="landscape"/>
          <w:pgMar w:top="1428" w:right="1690" w:bottom="1380" w:left="874" w:header="0" w:footer="952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248"/>
        <w:gridCol w:w="1243"/>
        <w:gridCol w:w="1248"/>
        <w:gridCol w:w="624"/>
        <w:gridCol w:w="1814"/>
        <w:gridCol w:w="2722"/>
        <w:gridCol w:w="1814"/>
        <w:gridCol w:w="1248"/>
        <w:gridCol w:w="1253"/>
      </w:tblGrid>
      <w:tr w:rsidR="00685B99">
        <w:trPr>
          <w:trHeight w:hRule="exact" w:val="566"/>
          <w:jc w:val="center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Тема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Содержа</w:t>
            </w:r>
            <w:r>
              <w:rPr>
                <w:b/>
                <w:bCs/>
                <w:sz w:val="16"/>
                <w:szCs w:val="16"/>
              </w:rPr>
              <w:softHyphen/>
              <w:t>ние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Целевая установка урока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59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Кол- во ча</w:t>
            </w:r>
            <w:r>
              <w:rPr>
                <w:b/>
                <w:bCs/>
                <w:sz w:val="16"/>
                <w:szCs w:val="16"/>
              </w:rPr>
              <w:softHyphen/>
              <w:t>сов</w:t>
            </w:r>
          </w:p>
        </w:tc>
        <w:tc>
          <w:tcPr>
            <w:tcW w:w="6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Планируемые результаты освоения основной образовательной програм</w:t>
            </w:r>
            <w:r>
              <w:rPr>
                <w:b/>
                <w:bCs/>
                <w:sz w:val="16"/>
                <w:szCs w:val="16"/>
              </w:rPr>
              <w:softHyphen/>
              <w:t>мы основного общего образования (в соответствии с ФГОС)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2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Основные виды дея- тельности обучающихся на уроке/ внеурочном занятии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Использо</w:t>
            </w:r>
            <w:r>
              <w:rPr>
                <w:b/>
                <w:bCs/>
                <w:sz w:val="16"/>
                <w:szCs w:val="16"/>
              </w:rPr>
              <w:softHyphen/>
              <w:t>вание обо</w:t>
            </w:r>
            <w:r>
              <w:rPr>
                <w:b/>
                <w:bCs/>
                <w:sz w:val="16"/>
                <w:szCs w:val="16"/>
              </w:rPr>
              <w:softHyphen/>
              <w:t>рудования</w:t>
            </w:r>
          </w:p>
        </w:tc>
      </w:tr>
      <w:tr w:rsidR="00685B99">
        <w:trPr>
          <w:trHeight w:hRule="exact" w:val="355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Предметные результаты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Универсальные учебные действия (УУД)</w:t>
            </w: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</w:tr>
      <w:tr w:rsidR="00685B99">
        <w:trPr>
          <w:trHeight w:hRule="exact" w:val="845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81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Метапредметные результаты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57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Личностные результаты</w:t>
            </w: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</w:tr>
      <w:tr w:rsidR="00685B99">
        <w:trPr>
          <w:trHeight w:hRule="exact" w:val="586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 учёта интересов; формулиро</w:t>
            </w:r>
            <w:r>
              <w:rPr>
                <w:sz w:val="16"/>
                <w:szCs w:val="16"/>
              </w:rPr>
              <w:softHyphen/>
              <w:t>вать, аргументировать и отстаи</w:t>
            </w:r>
            <w:r>
              <w:rPr>
                <w:sz w:val="16"/>
                <w:szCs w:val="16"/>
              </w:rPr>
              <w:softHyphen/>
              <w:t>вать своё мнение;</w:t>
            </w:r>
          </w:p>
          <w:p w:rsidR="00685B99" w:rsidRDefault="0079065F" w:rsidP="00521A5B">
            <w:pPr>
              <w:pStyle w:val="a9"/>
              <w:numPr>
                <w:ilvl w:val="0"/>
                <w:numId w:val="48"/>
              </w:numPr>
              <w:tabs>
                <w:tab w:val="left" w:pos="115"/>
                <w:tab w:val="left" w:pos="115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и развитие компетентности в области ис</w:t>
            </w:r>
            <w:r>
              <w:rPr>
                <w:sz w:val="16"/>
                <w:szCs w:val="16"/>
              </w:rPr>
              <w:softHyphen/>
              <w:t>пользования информацион</w:t>
            </w:r>
            <w:r>
              <w:rPr>
                <w:sz w:val="16"/>
                <w:szCs w:val="16"/>
              </w:rPr>
              <w:softHyphen/>
              <w:t>но-коммуникационных техно</w:t>
            </w:r>
            <w:r>
              <w:rPr>
                <w:sz w:val="16"/>
                <w:szCs w:val="16"/>
              </w:rPr>
              <w:softHyphen/>
              <w:t xml:space="preserve">логий (ИКТ) </w:t>
            </w:r>
            <w:r>
              <w:rPr>
                <w:i/>
                <w:iCs/>
                <w:sz w:val="16"/>
                <w:szCs w:val="16"/>
              </w:rPr>
              <w:t>Познавательные:</w:t>
            </w:r>
          </w:p>
          <w:p w:rsidR="00685B99" w:rsidRDefault="0079065F" w:rsidP="00521A5B">
            <w:pPr>
              <w:pStyle w:val="a9"/>
              <w:numPr>
                <w:ilvl w:val="0"/>
                <w:numId w:val="48"/>
              </w:numPr>
              <w:tabs>
                <w:tab w:val="left" w:pos="115"/>
                <w:tab w:val="left" w:pos="115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определять понятия, создавать обобщения, устанав</w:t>
            </w:r>
            <w:r>
              <w:rPr>
                <w:sz w:val="16"/>
                <w:szCs w:val="16"/>
              </w:rPr>
              <w:softHyphen/>
              <w:t>ливать аналогии, классифици</w:t>
            </w:r>
            <w:r>
              <w:rPr>
                <w:sz w:val="16"/>
                <w:szCs w:val="16"/>
              </w:rPr>
              <w:softHyphen/>
              <w:t>ровать, самостоятельно выби</w:t>
            </w:r>
            <w:r>
              <w:rPr>
                <w:sz w:val="16"/>
                <w:szCs w:val="16"/>
              </w:rPr>
              <w:softHyphen/>
              <w:t>рать основания и критерии для классификации, устанавливать причинно-следственные связи, строить логическое рассужде</w:t>
            </w:r>
            <w:r>
              <w:rPr>
                <w:sz w:val="16"/>
                <w:szCs w:val="16"/>
              </w:rPr>
              <w:softHyphen/>
              <w:t>ние, умозаключение (индуктив</w:t>
            </w:r>
            <w:r>
              <w:rPr>
                <w:sz w:val="16"/>
                <w:szCs w:val="16"/>
              </w:rPr>
              <w:softHyphen/>
              <w:t>ное, дедуктивное, по аналогии) и делать выводы;</w:t>
            </w:r>
          </w:p>
          <w:p w:rsidR="00685B99" w:rsidRDefault="0079065F" w:rsidP="00521A5B">
            <w:pPr>
              <w:pStyle w:val="a9"/>
              <w:numPr>
                <w:ilvl w:val="0"/>
                <w:numId w:val="48"/>
              </w:numPr>
              <w:tabs>
                <w:tab w:val="left" w:pos="115"/>
                <w:tab w:val="left" w:pos="115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мотивации к овладе</w:t>
            </w:r>
            <w:r>
              <w:rPr>
                <w:sz w:val="16"/>
                <w:szCs w:val="16"/>
              </w:rPr>
              <w:softHyphen/>
              <w:t>нию культурой активного ис</w:t>
            </w:r>
            <w:r>
              <w:rPr>
                <w:sz w:val="16"/>
                <w:szCs w:val="16"/>
              </w:rPr>
              <w:softHyphen/>
              <w:t>пользования словарей, спра</w:t>
            </w:r>
            <w:r>
              <w:rPr>
                <w:sz w:val="16"/>
                <w:szCs w:val="16"/>
              </w:rPr>
              <w:softHyphen/>
              <w:t>вочников, открытых источников информации и электронных по</w:t>
            </w:r>
            <w:r>
              <w:rPr>
                <w:sz w:val="16"/>
                <w:szCs w:val="16"/>
              </w:rPr>
              <w:softHyphen/>
              <w:t>исковых систем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</w:tr>
      <w:tr w:rsidR="00685B99">
        <w:trPr>
          <w:trHeight w:hRule="exact" w:val="146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4F0D0C">
            <w:pPr>
              <w:pStyle w:val="a9"/>
              <w:spacing w:before="8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F6524E">
              <w:rPr>
                <w:sz w:val="16"/>
                <w:szCs w:val="16"/>
                <w:highlight w:val="yellow"/>
              </w:rPr>
              <w:t>15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Лаборатор</w:t>
            </w:r>
            <w:r>
              <w:rPr>
                <w:sz w:val="16"/>
                <w:szCs w:val="16"/>
              </w:rPr>
              <w:softHyphen/>
              <w:t>ная работа №7. Созда</w:t>
            </w:r>
            <w:r>
              <w:rPr>
                <w:sz w:val="16"/>
                <w:szCs w:val="16"/>
              </w:rPr>
              <w:softHyphen/>
              <w:t xml:space="preserve">ние сборки в </w:t>
            </w:r>
            <w:r>
              <w:rPr>
                <w:sz w:val="16"/>
                <w:szCs w:val="16"/>
                <w:lang w:val="en-US" w:eastAsia="en-US" w:bidi="en-US"/>
              </w:rPr>
              <w:t>Autodesk</w:t>
            </w:r>
            <w:r w:rsidRPr="002B493D">
              <w:rPr>
                <w:sz w:val="16"/>
                <w:szCs w:val="16"/>
                <w:lang w:eastAsia="en-US" w:bidi="en-US"/>
              </w:rPr>
              <w:t xml:space="preserve"> </w:t>
            </w:r>
            <w:r>
              <w:rPr>
                <w:sz w:val="16"/>
                <w:szCs w:val="16"/>
                <w:lang w:val="en-US" w:eastAsia="en-US" w:bidi="en-US"/>
              </w:rPr>
              <w:t>Fusion</w:t>
            </w:r>
            <w:r w:rsidRPr="002B493D">
              <w:rPr>
                <w:sz w:val="16"/>
                <w:szCs w:val="16"/>
                <w:lang w:eastAsia="en-US" w:bidi="en-US"/>
              </w:rPr>
              <w:t xml:space="preserve"> </w:t>
            </w:r>
            <w:r>
              <w:rPr>
                <w:sz w:val="16"/>
                <w:szCs w:val="16"/>
              </w:rPr>
              <w:t>360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86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Проектиро</w:t>
            </w:r>
            <w:r>
              <w:rPr>
                <w:sz w:val="16"/>
                <w:szCs w:val="16"/>
              </w:rPr>
              <w:softHyphen/>
              <w:t>вание ком</w:t>
            </w:r>
            <w:r>
              <w:rPr>
                <w:sz w:val="16"/>
                <w:szCs w:val="16"/>
              </w:rPr>
              <w:softHyphen/>
              <w:t>понентов сборки.</w:t>
            </w:r>
          </w:p>
          <w:p w:rsidR="00685B99" w:rsidRDefault="0079065F">
            <w:pPr>
              <w:pStyle w:val="a9"/>
              <w:spacing w:line="286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Установка соединений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Создать мо</w:t>
            </w:r>
            <w:r>
              <w:rPr>
                <w:sz w:val="16"/>
                <w:szCs w:val="16"/>
              </w:rPr>
              <w:softHyphen/>
              <w:t>дель контей</w:t>
            </w:r>
            <w:r>
              <w:rPr>
                <w:sz w:val="16"/>
                <w:szCs w:val="16"/>
              </w:rPr>
              <w:softHyphen/>
              <w:t>нера с под</w:t>
            </w:r>
            <w:r>
              <w:rPr>
                <w:sz w:val="16"/>
                <w:szCs w:val="16"/>
              </w:rPr>
              <w:softHyphen/>
              <w:t>вижной крышкой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 Выполнять черте</w:t>
            </w:r>
            <w:r>
              <w:rPr>
                <w:sz w:val="16"/>
                <w:szCs w:val="16"/>
              </w:rPr>
              <w:softHyphen/>
              <w:t>жи и эскизы, а так</w:t>
            </w:r>
            <w:r>
              <w:rPr>
                <w:sz w:val="16"/>
                <w:szCs w:val="16"/>
              </w:rPr>
              <w:softHyphen/>
              <w:t>же работать в си</w:t>
            </w:r>
            <w:r>
              <w:rPr>
                <w:sz w:val="16"/>
                <w:szCs w:val="16"/>
              </w:rPr>
              <w:softHyphen/>
              <w:t>стемах автоматизи</w:t>
            </w:r>
            <w:r>
              <w:rPr>
                <w:sz w:val="16"/>
                <w:szCs w:val="16"/>
              </w:rPr>
              <w:softHyphen/>
              <w:t>рованного проектирования;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Регулятивные:</w:t>
            </w:r>
          </w:p>
          <w:p w:rsidR="00685B99" w:rsidRDefault="0079065F">
            <w:pPr>
              <w:pStyle w:val="a9"/>
              <w:spacing w:line="286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 умение самостоятельно пла</w:t>
            </w:r>
            <w:r>
              <w:rPr>
                <w:sz w:val="16"/>
                <w:szCs w:val="16"/>
              </w:rPr>
              <w:softHyphen/>
              <w:t>нировать пути достижения це</w:t>
            </w:r>
            <w:r>
              <w:rPr>
                <w:sz w:val="16"/>
                <w:szCs w:val="16"/>
              </w:rPr>
              <w:softHyphen/>
              <w:t>лей, в том числе альтернатив</w:t>
            </w:r>
            <w:r>
              <w:rPr>
                <w:sz w:val="16"/>
                <w:szCs w:val="16"/>
              </w:rPr>
              <w:softHyphen/>
              <w:t>ные, осознанно выбирать наи</w:t>
            </w:r>
            <w:r>
              <w:rPr>
                <w:sz w:val="16"/>
                <w:szCs w:val="16"/>
              </w:rPr>
              <w:softHyphen/>
              <w:t>более эффективные способы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 Готовность и способность обу</w:t>
            </w:r>
            <w:r>
              <w:rPr>
                <w:sz w:val="16"/>
                <w:szCs w:val="16"/>
              </w:rPr>
              <w:softHyphen/>
              <w:t>чающихся к само</w:t>
            </w:r>
            <w:r>
              <w:rPr>
                <w:sz w:val="16"/>
                <w:szCs w:val="16"/>
              </w:rPr>
              <w:softHyphen/>
              <w:t>развитию и само</w:t>
            </w:r>
            <w:r>
              <w:rPr>
                <w:sz w:val="16"/>
                <w:szCs w:val="16"/>
              </w:rPr>
              <w:softHyphen/>
              <w:t>образованию на основе мотивации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Проектиро</w:t>
            </w:r>
            <w:r>
              <w:rPr>
                <w:sz w:val="16"/>
                <w:szCs w:val="16"/>
              </w:rPr>
              <w:softHyphen/>
              <w:t>вание 30-модели с подвижными компонента</w:t>
            </w:r>
            <w:r>
              <w:rPr>
                <w:sz w:val="16"/>
                <w:szCs w:val="16"/>
              </w:rPr>
              <w:softHyphen/>
              <w:t>ми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Компьютер (ноутбук) с предуста</w:t>
            </w:r>
            <w:r>
              <w:rPr>
                <w:sz w:val="16"/>
                <w:szCs w:val="16"/>
              </w:rPr>
              <w:softHyphen/>
              <w:t>новленным программ</w:t>
            </w:r>
            <w:r>
              <w:rPr>
                <w:sz w:val="16"/>
                <w:szCs w:val="16"/>
              </w:rPr>
              <w:softHyphen/>
              <w:t>ным обеспе-</w:t>
            </w:r>
          </w:p>
        </w:tc>
      </w:tr>
    </w:tbl>
    <w:p w:rsidR="00685B99" w:rsidRDefault="00685B99">
      <w:pPr>
        <w:sectPr w:rsidR="00685B99" w:rsidSect="007251E2">
          <w:pgSz w:w="16840" w:h="11900" w:orient="landscape"/>
          <w:pgMar w:top="1276" w:right="1690" w:bottom="1102" w:left="1364" w:header="0" w:footer="674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248"/>
        <w:gridCol w:w="1243"/>
        <w:gridCol w:w="1248"/>
        <w:gridCol w:w="624"/>
        <w:gridCol w:w="1814"/>
        <w:gridCol w:w="2722"/>
        <w:gridCol w:w="1814"/>
        <w:gridCol w:w="1248"/>
        <w:gridCol w:w="1253"/>
      </w:tblGrid>
      <w:tr w:rsidR="00685B99">
        <w:trPr>
          <w:trHeight w:hRule="exact" w:val="566"/>
          <w:jc w:val="center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Тема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Содержа</w:t>
            </w:r>
            <w:r>
              <w:rPr>
                <w:b/>
                <w:bCs/>
                <w:sz w:val="16"/>
                <w:szCs w:val="16"/>
              </w:rPr>
              <w:softHyphen/>
              <w:t>ние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Целевая установка урока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59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Кол- во ча</w:t>
            </w:r>
            <w:r>
              <w:rPr>
                <w:b/>
                <w:bCs/>
                <w:sz w:val="16"/>
                <w:szCs w:val="16"/>
              </w:rPr>
              <w:softHyphen/>
              <w:t>сов</w:t>
            </w:r>
          </w:p>
        </w:tc>
        <w:tc>
          <w:tcPr>
            <w:tcW w:w="6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Планируемые результаты освоения основной образовательной програм</w:t>
            </w:r>
            <w:r>
              <w:rPr>
                <w:b/>
                <w:bCs/>
                <w:sz w:val="16"/>
                <w:szCs w:val="16"/>
              </w:rPr>
              <w:softHyphen/>
              <w:t>мы основного общего образования (в соответствии с ФГОС)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2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Основные виды дея- тельности обучающихся на уроке/ внеурочном занятии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Использо</w:t>
            </w:r>
            <w:r>
              <w:rPr>
                <w:b/>
                <w:bCs/>
                <w:sz w:val="16"/>
                <w:szCs w:val="16"/>
              </w:rPr>
              <w:softHyphen/>
              <w:t>вание обо</w:t>
            </w:r>
            <w:r>
              <w:rPr>
                <w:b/>
                <w:bCs/>
                <w:sz w:val="16"/>
                <w:szCs w:val="16"/>
              </w:rPr>
              <w:softHyphen/>
              <w:t>рудования</w:t>
            </w:r>
          </w:p>
        </w:tc>
      </w:tr>
      <w:tr w:rsidR="00685B99">
        <w:trPr>
          <w:trHeight w:hRule="exact" w:val="355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Предметные результаты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Универсальные учебные действия (УУД)</w:t>
            </w: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</w:tr>
      <w:tr w:rsidR="00685B99">
        <w:trPr>
          <w:trHeight w:hRule="exact" w:val="845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81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Метапредметные результаты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57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Личностные результаты</w:t>
            </w: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</w:tr>
      <w:tr w:rsidR="00685B99">
        <w:trPr>
          <w:trHeight w:hRule="exact" w:val="728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сборке.</w:t>
            </w:r>
          </w:p>
          <w:p w:rsidR="00685B99" w:rsidRDefault="0079065F">
            <w:pPr>
              <w:pStyle w:val="a9"/>
              <w:spacing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Виды соеди</w:t>
            </w:r>
            <w:r>
              <w:rPr>
                <w:sz w:val="16"/>
                <w:szCs w:val="16"/>
              </w:rPr>
              <w:softHyphen/>
              <w:t>нений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 w:rsidP="00521A5B">
            <w:pPr>
              <w:pStyle w:val="a9"/>
              <w:numPr>
                <w:ilvl w:val="0"/>
                <w:numId w:val="49"/>
              </w:numPr>
              <w:tabs>
                <w:tab w:val="left" w:pos="125"/>
                <w:tab w:val="left" w:pos="125"/>
              </w:tabs>
              <w:spacing w:before="80"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выполнять базо</w:t>
            </w:r>
            <w:r>
              <w:rPr>
                <w:sz w:val="16"/>
                <w:szCs w:val="16"/>
              </w:rPr>
              <w:softHyphen/>
              <w:t>вые операции ре</w:t>
            </w:r>
            <w:r>
              <w:rPr>
                <w:sz w:val="16"/>
                <w:szCs w:val="16"/>
              </w:rPr>
              <w:softHyphen/>
              <w:t>дактора компьютер</w:t>
            </w:r>
            <w:r>
              <w:rPr>
                <w:sz w:val="16"/>
                <w:szCs w:val="16"/>
              </w:rPr>
              <w:softHyphen/>
              <w:t>ного трёхмерного проектирования;</w:t>
            </w:r>
          </w:p>
          <w:p w:rsidR="00685B99" w:rsidRDefault="0079065F" w:rsidP="00521A5B">
            <w:pPr>
              <w:pStyle w:val="a9"/>
              <w:numPr>
                <w:ilvl w:val="0"/>
                <w:numId w:val="49"/>
              </w:numPr>
              <w:tabs>
                <w:tab w:val="left" w:pos="125"/>
                <w:tab w:val="left" w:pos="125"/>
              </w:tabs>
              <w:spacing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создавать </w:t>
            </w:r>
            <w:r w:rsidRPr="002B493D">
              <w:rPr>
                <w:sz w:val="16"/>
                <w:szCs w:val="16"/>
                <w:lang w:eastAsia="en-US" w:bidi="en-US"/>
              </w:rPr>
              <w:t>3</w:t>
            </w:r>
            <w:r>
              <w:rPr>
                <w:sz w:val="16"/>
                <w:szCs w:val="16"/>
                <w:lang w:val="en-US" w:eastAsia="en-US" w:bidi="en-US"/>
              </w:rPr>
              <w:t>D</w:t>
            </w:r>
            <w:r w:rsidRPr="002B493D">
              <w:rPr>
                <w:sz w:val="16"/>
                <w:szCs w:val="16"/>
                <w:lang w:eastAsia="en-US" w:bidi="en-US"/>
              </w:rPr>
              <w:t>-</w:t>
            </w:r>
            <w:r>
              <w:rPr>
                <w:sz w:val="16"/>
                <w:szCs w:val="16"/>
                <w:lang w:val="en-US" w:eastAsia="en-US" w:bidi="en-US"/>
              </w:rPr>
              <w:t>MO</w:t>
            </w:r>
            <w:r w:rsidRPr="002B493D">
              <w:rPr>
                <w:sz w:val="16"/>
                <w:szCs w:val="16"/>
                <w:lang w:eastAsia="en-US" w:bidi="en-US"/>
              </w:rPr>
              <w:t xml:space="preserve">- </w:t>
            </w:r>
            <w:r>
              <w:rPr>
                <w:sz w:val="16"/>
                <w:szCs w:val="16"/>
              </w:rPr>
              <w:t>дели, применяя различные техноло</w:t>
            </w:r>
            <w:r>
              <w:rPr>
                <w:sz w:val="16"/>
                <w:szCs w:val="16"/>
              </w:rPr>
              <w:softHyphen/>
              <w:t>гии, используя не</w:t>
            </w:r>
            <w:r>
              <w:rPr>
                <w:sz w:val="16"/>
                <w:szCs w:val="16"/>
              </w:rPr>
              <w:softHyphen/>
              <w:t>автоматизирован</w:t>
            </w:r>
            <w:r>
              <w:rPr>
                <w:sz w:val="16"/>
                <w:szCs w:val="16"/>
              </w:rPr>
              <w:softHyphen/>
              <w:t>ные и/или автома</w:t>
            </w:r>
            <w:r>
              <w:rPr>
                <w:sz w:val="16"/>
                <w:szCs w:val="16"/>
              </w:rPr>
              <w:softHyphen/>
              <w:t>тизированные инструменты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решения учебных и познава</w:t>
            </w:r>
            <w:r>
              <w:rPr>
                <w:sz w:val="16"/>
                <w:szCs w:val="16"/>
              </w:rPr>
              <w:softHyphen/>
              <w:t>тельных задач;</w:t>
            </w:r>
          </w:p>
          <w:p w:rsidR="00685B99" w:rsidRDefault="0079065F" w:rsidP="00521A5B">
            <w:pPr>
              <w:pStyle w:val="a9"/>
              <w:numPr>
                <w:ilvl w:val="0"/>
                <w:numId w:val="50"/>
              </w:numPr>
              <w:tabs>
                <w:tab w:val="left" w:pos="115"/>
                <w:tab w:val="left" w:pos="115"/>
              </w:tabs>
              <w:spacing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соотносить свои дей</w:t>
            </w:r>
            <w:r>
              <w:rPr>
                <w:sz w:val="16"/>
                <w:szCs w:val="16"/>
              </w:rPr>
              <w:softHyphen/>
              <w:t>ствия с планируемыми резуль</w:t>
            </w:r>
            <w:r>
              <w:rPr>
                <w:sz w:val="16"/>
                <w:szCs w:val="16"/>
              </w:rPr>
              <w:softHyphen/>
              <w:t>татами, осуществлять контроль своей деятельности в процессе достижения результата, опре</w:t>
            </w:r>
            <w:r>
              <w:rPr>
                <w:sz w:val="16"/>
                <w:szCs w:val="16"/>
              </w:rPr>
              <w:softHyphen/>
              <w:t>делять способы действий в рамках предложенных условий и требований, корректировать свои действия в соответствии с изменяющейся ситуацией;</w:t>
            </w:r>
          </w:p>
          <w:p w:rsidR="00685B99" w:rsidRDefault="0079065F" w:rsidP="00521A5B">
            <w:pPr>
              <w:pStyle w:val="a9"/>
              <w:numPr>
                <w:ilvl w:val="0"/>
                <w:numId w:val="50"/>
              </w:numPr>
              <w:tabs>
                <w:tab w:val="left" w:pos="115"/>
                <w:tab w:val="left" w:pos="115"/>
              </w:tabs>
              <w:spacing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оценивать правиль</w:t>
            </w:r>
            <w:r>
              <w:rPr>
                <w:sz w:val="16"/>
                <w:szCs w:val="16"/>
              </w:rPr>
              <w:softHyphen/>
              <w:t>ность выполнения учебной за</w:t>
            </w:r>
            <w:r>
              <w:rPr>
                <w:sz w:val="16"/>
                <w:szCs w:val="16"/>
              </w:rPr>
              <w:softHyphen/>
              <w:t>дачи, собственные возможно</w:t>
            </w:r>
            <w:r>
              <w:rPr>
                <w:sz w:val="16"/>
                <w:szCs w:val="16"/>
              </w:rPr>
              <w:softHyphen/>
              <w:t>сти её решения.</w:t>
            </w:r>
          </w:p>
          <w:p w:rsidR="00685B99" w:rsidRDefault="0079065F">
            <w:pPr>
              <w:pStyle w:val="a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Коммуникативные:</w:t>
            </w:r>
          </w:p>
          <w:p w:rsidR="00685B99" w:rsidRDefault="0079065F" w:rsidP="00521A5B">
            <w:pPr>
              <w:pStyle w:val="a9"/>
              <w:numPr>
                <w:ilvl w:val="0"/>
                <w:numId w:val="50"/>
              </w:numPr>
              <w:tabs>
                <w:tab w:val="left" w:pos="115"/>
                <w:tab w:val="left" w:pos="115"/>
              </w:tabs>
              <w:spacing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и развитие компетентности в области ис</w:t>
            </w:r>
            <w:r>
              <w:rPr>
                <w:sz w:val="16"/>
                <w:szCs w:val="16"/>
              </w:rPr>
              <w:softHyphen/>
              <w:t>пользования информацион</w:t>
            </w:r>
            <w:r>
              <w:rPr>
                <w:sz w:val="16"/>
                <w:szCs w:val="16"/>
              </w:rPr>
              <w:softHyphen/>
              <w:t>но-коммуникационных техно</w:t>
            </w:r>
            <w:r>
              <w:rPr>
                <w:sz w:val="16"/>
                <w:szCs w:val="16"/>
              </w:rPr>
              <w:softHyphen/>
              <w:t>логий (ИКТ).</w:t>
            </w:r>
          </w:p>
          <w:p w:rsidR="00685B99" w:rsidRDefault="0079065F">
            <w:pPr>
              <w:pStyle w:val="a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Познавательные:</w:t>
            </w:r>
          </w:p>
          <w:p w:rsidR="00685B99" w:rsidRDefault="0079065F" w:rsidP="00521A5B">
            <w:pPr>
              <w:pStyle w:val="a9"/>
              <w:numPr>
                <w:ilvl w:val="0"/>
                <w:numId w:val="50"/>
              </w:numPr>
              <w:tabs>
                <w:tab w:val="left" w:pos="115"/>
                <w:tab w:val="left" w:pos="115"/>
              </w:tabs>
              <w:spacing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создавать, применять и преобразовывать знаки и символы, модели и схемы для решения учебных и познава</w:t>
            </w:r>
            <w:r>
              <w:rPr>
                <w:sz w:val="16"/>
                <w:szCs w:val="16"/>
              </w:rPr>
              <w:softHyphen/>
              <w:t>тельных задач;</w:t>
            </w:r>
          </w:p>
          <w:p w:rsidR="00685B99" w:rsidRDefault="0079065F" w:rsidP="00521A5B">
            <w:pPr>
              <w:pStyle w:val="a9"/>
              <w:numPr>
                <w:ilvl w:val="0"/>
                <w:numId w:val="50"/>
              </w:numPr>
              <w:tabs>
                <w:tab w:val="left" w:pos="115"/>
                <w:tab w:val="left" w:pos="115"/>
              </w:tabs>
              <w:spacing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определять понятия, создавать обобщения, устанав</w:t>
            </w:r>
            <w:r>
              <w:rPr>
                <w:sz w:val="16"/>
                <w:szCs w:val="16"/>
              </w:rPr>
              <w:softHyphen/>
              <w:t>ливать аналогии, классифици</w:t>
            </w:r>
            <w:r>
              <w:rPr>
                <w:sz w:val="16"/>
                <w:szCs w:val="16"/>
              </w:rPr>
              <w:softHyphen/>
              <w:t>ровать, самостоятельно выби</w:t>
            </w:r>
            <w:r>
              <w:rPr>
                <w:sz w:val="16"/>
                <w:szCs w:val="16"/>
              </w:rPr>
              <w:softHyphen/>
              <w:t>рать основания и критерии для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 обучению и по</w:t>
            </w:r>
            <w:r>
              <w:rPr>
                <w:sz w:val="16"/>
                <w:szCs w:val="16"/>
              </w:rPr>
              <w:softHyphen/>
              <w:t>знанию;</w:t>
            </w:r>
          </w:p>
          <w:p w:rsidR="00685B99" w:rsidRDefault="0079065F">
            <w:pPr>
              <w:pStyle w:val="a9"/>
              <w:spacing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 формирование це</w:t>
            </w:r>
            <w:r>
              <w:rPr>
                <w:sz w:val="16"/>
                <w:szCs w:val="16"/>
              </w:rPr>
              <w:softHyphen/>
              <w:t>лостного мировоз</w:t>
            </w:r>
            <w:r>
              <w:rPr>
                <w:sz w:val="16"/>
                <w:szCs w:val="16"/>
              </w:rPr>
              <w:softHyphen/>
              <w:t>зрения, соответ</w:t>
            </w:r>
            <w:r>
              <w:rPr>
                <w:sz w:val="16"/>
                <w:szCs w:val="16"/>
              </w:rPr>
              <w:softHyphen/>
              <w:t>ствующего совре</w:t>
            </w:r>
            <w:r>
              <w:rPr>
                <w:sz w:val="16"/>
                <w:szCs w:val="16"/>
              </w:rPr>
              <w:softHyphen/>
              <w:t>менному уровню развития науки и общественной практики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3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чением </w:t>
            </w:r>
            <w:r>
              <w:rPr>
                <w:sz w:val="16"/>
                <w:szCs w:val="16"/>
                <w:lang w:val="en-US" w:eastAsia="en-US" w:bidi="en-US"/>
              </w:rPr>
              <w:t>Autodesk</w:t>
            </w:r>
            <w:r w:rsidRPr="002B493D">
              <w:rPr>
                <w:sz w:val="16"/>
                <w:szCs w:val="16"/>
                <w:lang w:eastAsia="en-US" w:bidi="en-US"/>
              </w:rPr>
              <w:t xml:space="preserve"> </w:t>
            </w:r>
            <w:r>
              <w:rPr>
                <w:sz w:val="16"/>
                <w:szCs w:val="16"/>
                <w:lang w:val="en-US" w:eastAsia="en-US" w:bidi="en-US"/>
              </w:rPr>
              <w:t>Fusion</w:t>
            </w:r>
            <w:r w:rsidRPr="002B493D">
              <w:rPr>
                <w:sz w:val="16"/>
                <w:szCs w:val="16"/>
                <w:lang w:eastAsia="en-US" w:bidi="en-US"/>
              </w:rPr>
              <w:t xml:space="preserve"> </w:t>
            </w:r>
            <w:r>
              <w:rPr>
                <w:sz w:val="16"/>
                <w:szCs w:val="16"/>
              </w:rPr>
              <w:t>360, компьютер</w:t>
            </w:r>
            <w:r>
              <w:rPr>
                <w:sz w:val="16"/>
                <w:szCs w:val="16"/>
              </w:rPr>
              <w:softHyphen/>
              <w:t>ная мышь</w:t>
            </w:r>
          </w:p>
        </w:tc>
      </w:tr>
    </w:tbl>
    <w:p w:rsidR="00685B99" w:rsidRDefault="00685B99">
      <w:pPr>
        <w:sectPr w:rsidR="00685B99">
          <w:pgSz w:w="16840" w:h="11900" w:orient="landscape"/>
          <w:pgMar w:top="1414" w:right="1690" w:bottom="1414" w:left="1364" w:header="0" w:footer="986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248"/>
        <w:gridCol w:w="1243"/>
        <w:gridCol w:w="1248"/>
        <w:gridCol w:w="624"/>
        <w:gridCol w:w="1814"/>
        <w:gridCol w:w="2722"/>
        <w:gridCol w:w="1814"/>
        <w:gridCol w:w="1248"/>
        <w:gridCol w:w="1253"/>
      </w:tblGrid>
      <w:tr w:rsidR="00685B99">
        <w:trPr>
          <w:trHeight w:hRule="exact" w:val="566"/>
          <w:jc w:val="center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Тема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Содержа</w:t>
            </w:r>
            <w:r>
              <w:rPr>
                <w:b/>
                <w:bCs/>
                <w:sz w:val="16"/>
                <w:szCs w:val="16"/>
              </w:rPr>
              <w:softHyphen/>
              <w:t>ние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Целевая установка урока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59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Кол- во ча</w:t>
            </w:r>
            <w:r>
              <w:rPr>
                <w:b/>
                <w:bCs/>
                <w:sz w:val="16"/>
                <w:szCs w:val="16"/>
              </w:rPr>
              <w:softHyphen/>
              <w:t>сов</w:t>
            </w:r>
          </w:p>
        </w:tc>
        <w:tc>
          <w:tcPr>
            <w:tcW w:w="6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Планируемые результаты освоения основной образовательной програм</w:t>
            </w:r>
            <w:r>
              <w:rPr>
                <w:b/>
                <w:bCs/>
                <w:sz w:val="16"/>
                <w:szCs w:val="16"/>
              </w:rPr>
              <w:softHyphen/>
              <w:t>мы основного общего образования (в соответствии с ФГОС)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2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Основные виды дея- тельности обучающихся на уроке/ внеурочном занятии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Использо</w:t>
            </w:r>
            <w:r>
              <w:rPr>
                <w:b/>
                <w:bCs/>
                <w:sz w:val="16"/>
                <w:szCs w:val="16"/>
              </w:rPr>
              <w:softHyphen/>
              <w:t>вание обо</w:t>
            </w:r>
            <w:r>
              <w:rPr>
                <w:b/>
                <w:bCs/>
                <w:sz w:val="16"/>
                <w:szCs w:val="16"/>
              </w:rPr>
              <w:softHyphen/>
              <w:t>рудования</w:t>
            </w:r>
          </w:p>
        </w:tc>
      </w:tr>
      <w:tr w:rsidR="00685B99">
        <w:trPr>
          <w:trHeight w:hRule="exact" w:val="355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Предметные результаты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Универсальные учебные действия (УУД)</w:t>
            </w: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</w:tr>
      <w:tr w:rsidR="00685B99">
        <w:trPr>
          <w:trHeight w:hRule="exact" w:val="845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81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Метапредметные результаты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57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Личностные результаты</w:t>
            </w: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</w:tr>
      <w:tr w:rsidR="00685B99">
        <w:trPr>
          <w:trHeight w:hRule="exact" w:val="1464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86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классификации, устанавливать причинно-следственные связи, строить логическое рассужде</w:t>
            </w:r>
            <w:r>
              <w:rPr>
                <w:sz w:val="16"/>
                <w:szCs w:val="16"/>
              </w:rPr>
              <w:softHyphen/>
              <w:t>ние, умозаключение (индуктив</w:t>
            </w:r>
            <w:r>
              <w:rPr>
                <w:sz w:val="16"/>
                <w:szCs w:val="16"/>
              </w:rPr>
              <w:softHyphen/>
              <w:t>ное, дедуктивное, по аналогии) и делать выводы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</w:tr>
      <w:tr w:rsidR="00685B99">
        <w:trPr>
          <w:trHeight w:hRule="exact" w:val="587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4F0D0C">
            <w:pPr>
              <w:pStyle w:val="a9"/>
              <w:spacing w:before="10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6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Лаборатор</w:t>
            </w:r>
            <w:r>
              <w:rPr>
                <w:sz w:val="16"/>
                <w:szCs w:val="16"/>
              </w:rPr>
              <w:softHyphen/>
              <w:t>ная работа № 8. Иссле</w:t>
            </w:r>
            <w:r>
              <w:rPr>
                <w:sz w:val="16"/>
                <w:szCs w:val="16"/>
              </w:rPr>
              <w:softHyphen/>
              <w:t>дование сборки и со</w:t>
            </w:r>
            <w:r>
              <w:rPr>
                <w:sz w:val="16"/>
                <w:szCs w:val="16"/>
              </w:rPr>
              <w:softHyphen/>
              <w:t>здание фо</w:t>
            </w:r>
            <w:r>
              <w:rPr>
                <w:sz w:val="16"/>
                <w:szCs w:val="16"/>
              </w:rPr>
              <w:softHyphen/>
              <w:t>тореалистич</w:t>
            </w:r>
            <w:r>
              <w:rPr>
                <w:sz w:val="16"/>
                <w:szCs w:val="16"/>
              </w:rPr>
              <w:softHyphen/>
              <w:t>ного изобра</w:t>
            </w:r>
            <w:r>
              <w:rPr>
                <w:sz w:val="16"/>
                <w:szCs w:val="16"/>
              </w:rPr>
              <w:softHyphen/>
              <w:t>жения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Анализ кон</w:t>
            </w:r>
            <w:r>
              <w:rPr>
                <w:sz w:val="16"/>
                <w:szCs w:val="16"/>
              </w:rPr>
              <w:softHyphen/>
              <w:t>струкции. Физические материалы. Внешний вид модели. Свойства модели. Рен</w:t>
            </w:r>
            <w:r>
              <w:rPr>
                <w:sz w:val="16"/>
                <w:szCs w:val="16"/>
              </w:rPr>
              <w:softHyphen/>
              <w:t>деринг. На</w:t>
            </w:r>
            <w:r>
              <w:rPr>
                <w:sz w:val="16"/>
                <w:szCs w:val="16"/>
              </w:rPr>
              <w:softHyphen/>
              <w:t>стройки ви</w:t>
            </w:r>
            <w:r>
              <w:rPr>
                <w:sz w:val="16"/>
                <w:szCs w:val="16"/>
              </w:rPr>
              <w:softHyphen/>
              <w:t>зуализации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Исследовать модель кон</w:t>
            </w:r>
            <w:r>
              <w:rPr>
                <w:sz w:val="16"/>
                <w:szCs w:val="16"/>
              </w:rPr>
              <w:softHyphen/>
              <w:t>тейнера с подвижной крышкой и создать ви</w:t>
            </w:r>
            <w:r>
              <w:rPr>
                <w:sz w:val="16"/>
                <w:szCs w:val="16"/>
              </w:rPr>
              <w:softHyphen/>
              <w:t>зуализацию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 w:rsidP="00521A5B">
            <w:pPr>
              <w:pStyle w:val="a9"/>
              <w:numPr>
                <w:ilvl w:val="0"/>
                <w:numId w:val="51"/>
              </w:numPr>
              <w:tabs>
                <w:tab w:val="left" w:pos="125"/>
                <w:tab w:val="left" w:pos="125"/>
              </w:tabs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Выполнять черте</w:t>
            </w:r>
            <w:r>
              <w:rPr>
                <w:sz w:val="16"/>
                <w:szCs w:val="16"/>
              </w:rPr>
              <w:softHyphen/>
              <w:t>жи и эскизы, а так</w:t>
            </w:r>
            <w:r>
              <w:rPr>
                <w:sz w:val="16"/>
                <w:szCs w:val="16"/>
              </w:rPr>
              <w:softHyphen/>
              <w:t>же работать в си</w:t>
            </w:r>
            <w:r>
              <w:rPr>
                <w:sz w:val="16"/>
                <w:szCs w:val="16"/>
              </w:rPr>
              <w:softHyphen/>
              <w:t>стемах автоматизи</w:t>
            </w:r>
            <w:r>
              <w:rPr>
                <w:sz w:val="16"/>
                <w:szCs w:val="16"/>
              </w:rPr>
              <w:softHyphen/>
              <w:t>рованного проектирования; • выполнять базо</w:t>
            </w:r>
            <w:r>
              <w:rPr>
                <w:sz w:val="16"/>
                <w:szCs w:val="16"/>
              </w:rPr>
              <w:softHyphen/>
              <w:t>вые операции ре</w:t>
            </w:r>
            <w:r>
              <w:rPr>
                <w:sz w:val="16"/>
                <w:szCs w:val="16"/>
              </w:rPr>
              <w:softHyphen/>
              <w:t>дактора компьютер</w:t>
            </w:r>
            <w:r>
              <w:rPr>
                <w:sz w:val="16"/>
                <w:szCs w:val="16"/>
              </w:rPr>
              <w:softHyphen/>
              <w:t>ного трёхмерного проектирования;</w:t>
            </w:r>
          </w:p>
          <w:p w:rsidR="00685B99" w:rsidRDefault="0079065F" w:rsidP="00521A5B">
            <w:pPr>
              <w:pStyle w:val="a9"/>
              <w:numPr>
                <w:ilvl w:val="0"/>
                <w:numId w:val="51"/>
              </w:numPr>
              <w:tabs>
                <w:tab w:val="left" w:pos="125"/>
                <w:tab w:val="left" w:pos="125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создавать </w:t>
            </w:r>
            <w:r w:rsidRPr="002B493D">
              <w:rPr>
                <w:sz w:val="16"/>
                <w:szCs w:val="16"/>
                <w:lang w:eastAsia="en-US" w:bidi="en-US"/>
              </w:rPr>
              <w:t>3</w:t>
            </w:r>
            <w:r>
              <w:rPr>
                <w:sz w:val="16"/>
                <w:szCs w:val="16"/>
                <w:lang w:val="en-US" w:eastAsia="en-US" w:bidi="en-US"/>
              </w:rPr>
              <w:t>D</w:t>
            </w:r>
            <w:r w:rsidRPr="002B493D">
              <w:rPr>
                <w:sz w:val="16"/>
                <w:szCs w:val="16"/>
                <w:lang w:eastAsia="en-US" w:bidi="en-US"/>
              </w:rPr>
              <w:t>-</w:t>
            </w:r>
            <w:r>
              <w:rPr>
                <w:sz w:val="16"/>
                <w:szCs w:val="16"/>
                <w:lang w:val="en-US" w:eastAsia="en-US" w:bidi="en-US"/>
              </w:rPr>
              <w:t>MO</w:t>
            </w:r>
            <w:r w:rsidRPr="002B493D">
              <w:rPr>
                <w:sz w:val="16"/>
                <w:szCs w:val="16"/>
                <w:lang w:eastAsia="en-US" w:bidi="en-US"/>
              </w:rPr>
              <w:t xml:space="preserve">- </w:t>
            </w:r>
            <w:r>
              <w:rPr>
                <w:sz w:val="16"/>
                <w:szCs w:val="16"/>
              </w:rPr>
              <w:t>дели, применяя различные техноло</w:t>
            </w:r>
            <w:r>
              <w:rPr>
                <w:sz w:val="16"/>
                <w:szCs w:val="16"/>
              </w:rPr>
              <w:softHyphen/>
              <w:t>гии, используя не</w:t>
            </w:r>
            <w:r>
              <w:rPr>
                <w:sz w:val="16"/>
                <w:szCs w:val="16"/>
              </w:rPr>
              <w:softHyphen/>
              <w:t>автоматизирован</w:t>
            </w:r>
            <w:r>
              <w:rPr>
                <w:sz w:val="16"/>
                <w:szCs w:val="16"/>
              </w:rPr>
              <w:softHyphen/>
              <w:t>ные и/или автома</w:t>
            </w:r>
            <w:r>
              <w:rPr>
                <w:sz w:val="16"/>
                <w:szCs w:val="16"/>
              </w:rPr>
              <w:softHyphen/>
              <w:t>тизированные инструменты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Регулятивные:</w:t>
            </w:r>
          </w:p>
          <w:p w:rsidR="00685B99" w:rsidRDefault="0079065F" w:rsidP="00521A5B">
            <w:pPr>
              <w:pStyle w:val="a9"/>
              <w:numPr>
                <w:ilvl w:val="0"/>
                <w:numId w:val="52"/>
              </w:numPr>
              <w:tabs>
                <w:tab w:val="left" w:pos="115"/>
                <w:tab w:val="left" w:pos="115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самостоятельно пла</w:t>
            </w:r>
            <w:r>
              <w:rPr>
                <w:sz w:val="16"/>
                <w:szCs w:val="16"/>
              </w:rPr>
              <w:softHyphen/>
              <w:t>нировать пути достижения це</w:t>
            </w:r>
            <w:r>
              <w:rPr>
                <w:sz w:val="16"/>
                <w:szCs w:val="16"/>
              </w:rPr>
              <w:softHyphen/>
              <w:t>лей, в том числе альтернатив</w:t>
            </w:r>
            <w:r>
              <w:rPr>
                <w:sz w:val="16"/>
                <w:szCs w:val="16"/>
              </w:rPr>
              <w:softHyphen/>
              <w:t>ные, осознанно выбирать наи</w:t>
            </w:r>
            <w:r>
              <w:rPr>
                <w:sz w:val="16"/>
                <w:szCs w:val="16"/>
              </w:rPr>
              <w:softHyphen/>
              <w:t>более эффективные способы решения учебных и познава</w:t>
            </w:r>
            <w:r>
              <w:rPr>
                <w:sz w:val="16"/>
                <w:szCs w:val="16"/>
              </w:rPr>
              <w:softHyphen/>
              <w:t>тельных задач;</w:t>
            </w:r>
          </w:p>
          <w:p w:rsidR="00685B99" w:rsidRDefault="0079065F" w:rsidP="00521A5B">
            <w:pPr>
              <w:pStyle w:val="a9"/>
              <w:numPr>
                <w:ilvl w:val="0"/>
                <w:numId w:val="52"/>
              </w:numPr>
              <w:tabs>
                <w:tab w:val="left" w:pos="115"/>
                <w:tab w:val="left" w:pos="115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соотносить свои дей</w:t>
            </w:r>
            <w:r>
              <w:rPr>
                <w:sz w:val="16"/>
                <w:szCs w:val="16"/>
              </w:rPr>
              <w:softHyphen/>
              <w:t>ствия с планируемыми резуль</w:t>
            </w:r>
            <w:r>
              <w:rPr>
                <w:sz w:val="16"/>
                <w:szCs w:val="16"/>
              </w:rPr>
              <w:softHyphen/>
              <w:t>татами, осуществлять контроль своей деятельности в процессе достижения результата, опре</w:t>
            </w:r>
            <w:r>
              <w:rPr>
                <w:sz w:val="16"/>
                <w:szCs w:val="16"/>
              </w:rPr>
              <w:softHyphen/>
              <w:t>делять способы действий в рамках предложенных условий и требований, корректировать свои действия в соответствии с изменяющейся ситуацией;</w:t>
            </w:r>
          </w:p>
          <w:p w:rsidR="00685B99" w:rsidRDefault="0079065F" w:rsidP="00521A5B">
            <w:pPr>
              <w:pStyle w:val="a9"/>
              <w:numPr>
                <w:ilvl w:val="0"/>
                <w:numId w:val="52"/>
              </w:numPr>
              <w:tabs>
                <w:tab w:val="left" w:pos="115"/>
                <w:tab w:val="left" w:pos="115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оценивать правиль</w:t>
            </w:r>
            <w:r>
              <w:rPr>
                <w:sz w:val="16"/>
                <w:szCs w:val="16"/>
              </w:rPr>
              <w:softHyphen/>
              <w:t>ность выполнения учебной за</w:t>
            </w:r>
            <w:r>
              <w:rPr>
                <w:sz w:val="16"/>
                <w:szCs w:val="16"/>
              </w:rPr>
              <w:softHyphen/>
              <w:t>дачи, собственные возможно</w:t>
            </w:r>
            <w:r>
              <w:rPr>
                <w:sz w:val="16"/>
                <w:szCs w:val="16"/>
              </w:rPr>
              <w:softHyphen/>
              <w:t>сти её решения.</w:t>
            </w:r>
          </w:p>
          <w:p w:rsidR="00685B99" w:rsidRDefault="0079065F">
            <w:pPr>
              <w:pStyle w:val="a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Коммуникативные:</w:t>
            </w:r>
          </w:p>
          <w:p w:rsidR="00685B99" w:rsidRDefault="0079065F" w:rsidP="00521A5B">
            <w:pPr>
              <w:pStyle w:val="a9"/>
              <w:numPr>
                <w:ilvl w:val="0"/>
                <w:numId w:val="52"/>
              </w:numPr>
              <w:tabs>
                <w:tab w:val="left" w:pos="115"/>
                <w:tab w:val="left" w:pos="115"/>
              </w:tabs>
              <w:spacing w:line="286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и развитие компетентности в области ис</w:t>
            </w:r>
            <w:r>
              <w:rPr>
                <w:sz w:val="16"/>
                <w:szCs w:val="16"/>
              </w:rPr>
              <w:softHyphen/>
              <w:t>пользования информационно-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 w:rsidP="00521A5B">
            <w:pPr>
              <w:pStyle w:val="a9"/>
              <w:numPr>
                <w:ilvl w:val="0"/>
                <w:numId w:val="53"/>
              </w:numPr>
              <w:tabs>
                <w:tab w:val="left" w:pos="125"/>
                <w:tab w:val="left" w:pos="125"/>
              </w:tabs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Готовность и спо</w:t>
            </w:r>
            <w:r>
              <w:rPr>
                <w:sz w:val="16"/>
                <w:szCs w:val="16"/>
              </w:rPr>
              <w:softHyphen/>
              <w:t>собность обучаю</w:t>
            </w:r>
            <w:r>
              <w:rPr>
                <w:sz w:val="16"/>
                <w:szCs w:val="16"/>
              </w:rPr>
              <w:softHyphen/>
              <w:t>щихся к саморазви</w:t>
            </w:r>
            <w:r>
              <w:rPr>
                <w:sz w:val="16"/>
                <w:szCs w:val="16"/>
              </w:rPr>
              <w:softHyphen/>
              <w:t>тию и самообразо</w:t>
            </w:r>
            <w:r>
              <w:rPr>
                <w:sz w:val="16"/>
                <w:szCs w:val="16"/>
              </w:rPr>
              <w:softHyphen/>
              <w:t>ванию на основе мотивации к обуче</w:t>
            </w:r>
            <w:r>
              <w:rPr>
                <w:sz w:val="16"/>
                <w:szCs w:val="16"/>
              </w:rPr>
              <w:softHyphen/>
              <w:t>нию и познанию;</w:t>
            </w:r>
          </w:p>
          <w:p w:rsidR="00685B99" w:rsidRDefault="0079065F" w:rsidP="00521A5B">
            <w:pPr>
              <w:pStyle w:val="a9"/>
              <w:numPr>
                <w:ilvl w:val="0"/>
                <w:numId w:val="53"/>
              </w:numPr>
              <w:tabs>
                <w:tab w:val="left" w:pos="125"/>
                <w:tab w:val="left" w:pos="125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це</w:t>
            </w:r>
            <w:r>
              <w:rPr>
                <w:sz w:val="16"/>
                <w:szCs w:val="16"/>
              </w:rPr>
              <w:softHyphen/>
              <w:t>лостного мировоз</w:t>
            </w:r>
            <w:r>
              <w:rPr>
                <w:sz w:val="16"/>
                <w:szCs w:val="16"/>
              </w:rPr>
              <w:softHyphen/>
              <w:t>зрения, соответ</w:t>
            </w:r>
            <w:r>
              <w:rPr>
                <w:sz w:val="16"/>
                <w:szCs w:val="16"/>
              </w:rPr>
              <w:softHyphen/>
              <w:t>ствующего совре</w:t>
            </w:r>
            <w:r>
              <w:rPr>
                <w:sz w:val="16"/>
                <w:szCs w:val="16"/>
              </w:rPr>
              <w:softHyphen/>
              <w:t>менному уровню развития науки и общественной практики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Проведение исследова</w:t>
            </w:r>
            <w:r>
              <w:rPr>
                <w:sz w:val="16"/>
                <w:szCs w:val="16"/>
              </w:rPr>
              <w:softHyphen/>
              <w:t>ния трёхмер</w:t>
            </w:r>
            <w:r>
              <w:rPr>
                <w:sz w:val="16"/>
                <w:szCs w:val="16"/>
              </w:rPr>
              <w:softHyphen/>
              <w:t>ной модели в САПР, со</w:t>
            </w:r>
            <w:r>
              <w:rPr>
                <w:sz w:val="16"/>
                <w:szCs w:val="16"/>
              </w:rPr>
              <w:softHyphen/>
              <w:t>здание фо</w:t>
            </w:r>
            <w:r>
              <w:rPr>
                <w:sz w:val="16"/>
                <w:szCs w:val="16"/>
              </w:rPr>
              <w:softHyphen/>
              <w:t>тореалистич</w:t>
            </w:r>
            <w:r>
              <w:rPr>
                <w:sz w:val="16"/>
                <w:szCs w:val="16"/>
              </w:rPr>
              <w:softHyphen/>
              <w:t>ных изобра</w:t>
            </w:r>
            <w:r>
              <w:rPr>
                <w:sz w:val="16"/>
                <w:szCs w:val="16"/>
              </w:rPr>
              <w:softHyphen/>
              <w:t>жений 30-модели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Компьютер (ноутбук) с предуста</w:t>
            </w:r>
            <w:r>
              <w:rPr>
                <w:sz w:val="16"/>
                <w:szCs w:val="16"/>
              </w:rPr>
              <w:softHyphen/>
              <w:t>новленным программ</w:t>
            </w:r>
            <w:r>
              <w:rPr>
                <w:sz w:val="16"/>
                <w:szCs w:val="16"/>
              </w:rPr>
              <w:softHyphen/>
              <w:t>ным обеспе</w:t>
            </w:r>
            <w:r>
              <w:rPr>
                <w:sz w:val="16"/>
                <w:szCs w:val="16"/>
              </w:rPr>
              <w:softHyphen/>
              <w:t xml:space="preserve">чением </w:t>
            </w:r>
            <w:r>
              <w:rPr>
                <w:sz w:val="16"/>
                <w:szCs w:val="16"/>
                <w:lang w:val="en-US" w:eastAsia="en-US" w:bidi="en-US"/>
              </w:rPr>
              <w:t>Autodesk</w:t>
            </w:r>
            <w:r w:rsidRPr="002B493D">
              <w:rPr>
                <w:sz w:val="16"/>
                <w:szCs w:val="16"/>
                <w:lang w:eastAsia="en-US" w:bidi="en-US"/>
              </w:rPr>
              <w:t xml:space="preserve"> </w:t>
            </w:r>
            <w:r>
              <w:rPr>
                <w:sz w:val="16"/>
                <w:szCs w:val="16"/>
                <w:lang w:val="en-US" w:eastAsia="en-US" w:bidi="en-US"/>
              </w:rPr>
              <w:t>Fusion</w:t>
            </w:r>
            <w:r w:rsidRPr="002B493D">
              <w:rPr>
                <w:sz w:val="16"/>
                <w:szCs w:val="16"/>
                <w:lang w:eastAsia="en-US" w:bidi="en-US"/>
              </w:rPr>
              <w:t xml:space="preserve"> </w:t>
            </w:r>
            <w:r>
              <w:rPr>
                <w:sz w:val="16"/>
                <w:szCs w:val="16"/>
              </w:rPr>
              <w:t>360, компьютер</w:t>
            </w:r>
            <w:r>
              <w:rPr>
                <w:sz w:val="16"/>
                <w:szCs w:val="16"/>
              </w:rPr>
              <w:softHyphen/>
              <w:t>ная мышь</w:t>
            </w:r>
          </w:p>
        </w:tc>
      </w:tr>
    </w:tbl>
    <w:p w:rsidR="00685B99" w:rsidRDefault="00685B99">
      <w:pPr>
        <w:sectPr w:rsidR="00685B99" w:rsidSect="007251E2">
          <w:pgSz w:w="16840" w:h="11900" w:orient="landscape"/>
          <w:pgMar w:top="709" w:right="1690" w:bottom="1102" w:left="1364" w:header="0" w:footer="674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248"/>
        <w:gridCol w:w="1243"/>
        <w:gridCol w:w="1248"/>
        <w:gridCol w:w="624"/>
        <w:gridCol w:w="1814"/>
        <w:gridCol w:w="2722"/>
        <w:gridCol w:w="1814"/>
        <w:gridCol w:w="1248"/>
        <w:gridCol w:w="1253"/>
      </w:tblGrid>
      <w:tr w:rsidR="00685B99">
        <w:trPr>
          <w:trHeight w:hRule="exact" w:val="566"/>
          <w:jc w:val="center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Тема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Содержа</w:t>
            </w:r>
            <w:r>
              <w:rPr>
                <w:b/>
                <w:bCs/>
                <w:sz w:val="16"/>
                <w:szCs w:val="16"/>
              </w:rPr>
              <w:softHyphen/>
              <w:t>ние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Целевая установка урока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59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Кол- во ча</w:t>
            </w:r>
            <w:r>
              <w:rPr>
                <w:b/>
                <w:bCs/>
                <w:sz w:val="16"/>
                <w:szCs w:val="16"/>
              </w:rPr>
              <w:softHyphen/>
              <w:t>сов</w:t>
            </w:r>
          </w:p>
        </w:tc>
        <w:tc>
          <w:tcPr>
            <w:tcW w:w="6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Планируемые результаты освоения основной образовательной програм</w:t>
            </w:r>
            <w:r>
              <w:rPr>
                <w:b/>
                <w:bCs/>
                <w:sz w:val="16"/>
                <w:szCs w:val="16"/>
              </w:rPr>
              <w:softHyphen/>
              <w:t>мы основного общего образования (в соответствии с ФГОС)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2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Основные виды дея- тельности обучающихся на уроке/ внеурочном занятии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Использо</w:t>
            </w:r>
            <w:r>
              <w:rPr>
                <w:b/>
                <w:bCs/>
                <w:sz w:val="16"/>
                <w:szCs w:val="16"/>
              </w:rPr>
              <w:softHyphen/>
              <w:t>вание обо</w:t>
            </w:r>
            <w:r>
              <w:rPr>
                <w:b/>
                <w:bCs/>
                <w:sz w:val="16"/>
                <w:szCs w:val="16"/>
              </w:rPr>
              <w:softHyphen/>
              <w:t>рудования</w:t>
            </w:r>
          </w:p>
        </w:tc>
      </w:tr>
      <w:tr w:rsidR="00685B99">
        <w:trPr>
          <w:trHeight w:hRule="exact" w:val="355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Предметные результаты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Универсальные учебные действия (УУД)</w:t>
            </w: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</w:tr>
      <w:tr w:rsidR="00685B99">
        <w:trPr>
          <w:trHeight w:hRule="exact" w:val="845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81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Метапредметные результаты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57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Личностные результаты</w:t>
            </w: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</w:tr>
      <w:tr w:rsidR="00685B99">
        <w:trPr>
          <w:trHeight w:hRule="exact" w:val="432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коммуникационных технологий (ИКТ).</w:t>
            </w:r>
          </w:p>
          <w:p w:rsidR="00685B99" w:rsidRDefault="0079065F">
            <w:pPr>
              <w:pStyle w:val="a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Познавательные:</w:t>
            </w:r>
          </w:p>
          <w:p w:rsidR="00685B99" w:rsidRDefault="0079065F" w:rsidP="00521A5B">
            <w:pPr>
              <w:pStyle w:val="a9"/>
              <w:numPr>
                <w:ilvl w:val="0"/>
                <w:numId w:val="54"/>
              </w:numPr>
              <w:tabs>
                <w:tab w:val="left" w:pos="110"/>
                <w:tab w:val="left" w:pos="110"/>
              </w:tabs>
              <w:spacing w:line="286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создавать, применять и преобразовывать знаки и символы, модели и схемы для решения учебных и познава</w:t>
            </w:r>
            <w:r>
              <w:rPr>
                <w:sz w:val="16"/>
                <w:szCs w:val="16"/>
              </w:rPr>
              <w:softHyphen/>
              <w:t>тельных задач;</w:t>
            </w:r>
          </w:p>
          <w:p w:rsidR="00685B99" w:rsidRDefault="0079065F" w:rsidP="00521A5B">
            <w:pPr>
              <w:pStyle w:val="a9"/>
              <w:numPr>
                <w:ilvl w:val="0"/>
                <w:numId w:val="54"/>
              </w:numPr>
              <w:tabs>
                <w:tab w:val="left" w:pos="110"/>
                <w:tab w:val="left" w:pos="110"/>
              </w:tabs>
              <w:spacing w:line="286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определять понятия, создавать обобщения, устанав</w:t>
            </w:r>
            <w:r>
              <w:rPr>
                <w:sz w:val="16"/>
                <w:szCs w:val="16"/>
              </w:rPr>
              <w:softHyphen/>
              <w:t>ливать аналогии, классифици</w:t>
            </w:r>
            <w:r>
              <w:rPr>
                <w:sz w:val="16"/>
                <w:szCs w:val="16"/>
              </w:rPr>
              <w:softHyphen/>
              <w:t>ровать, самостоятельно выби</w:t>
            </w:r>
            <w:r>
              <w:rPr>
                <w:sz w:val="16"/>
                <w:szCs w:val="16"/>
              </w:rPr>
              <w:softHyphen/>
              <w:t>рать основания и критерии для классификации, устанавливать причинно-следственные связи, строить логическое рассужде</w:t>
            </w:r>
            <w:r>
              <w:rPr>
                <w:sz w:val="16"/>
                <w:szCs w:val="16"/>
              </w:rPr>
              <w:softHyphen/>
              <w:t>ние, умозаключение (индуктив</w:t>
            </w:r>
            <w:r>
              <w:rPr>
                <w:sz w:val="16"/>
                <w:szCs w:val="16"/>
              </w:rPr>
              <w:softHyphen/>
              <w:t>ное, дедуктивное, по аналогии) и делать выводы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</w:tr>
      <w:tr w:rsidR="00685B99">
        <w:trPr>
          <w:trHeight w:hRule="exact" w:val="301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4F0D0C">
            <w:pPr>
              <w:pStyle w:val="a9"/>
              <w:spacing w:before="8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Внеклассное мероприятие «Турнир по инженерно</w:t>
            </w:r>
            <w:r>
              <w:rPr>
                <w:sz w:val="16"/>
                <w:szCs w:val="16"/>
              </w:rPr>
              <w:softHyphen/>
              <w:t>му дизайну»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Решение ло</w:t>
            </w:r>
            <w:r>
              <w:rPr>
                <w:sz w:val="16"/>
                <w:szCs w:val="16"/>
              </w:rPr>
              <w:softHyphen/>
              <w:t>гических и графических задач. Раз</w:t>
            </w:r>
            <w:r>
              <w:rPr>
                <w:sz w:val="16"/>
                <w:szCs w:val="16"/>
              </w:rPr>
              <w:softHyphen/>
              <w:t>работка ЗО-проектов на заданную тему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на</w:t>
            </w:r>
            <w:r>
              <w:rPr>
                <w:sz w:val="16"/>
                <w:szCs w:val="16"/>
              </w:rPr>
              <w:softHyphen/>
              <w:t>выков про</w:t>
            </w:r>
            <w:r>
              <w:rPr>
                <w:sz w:val="16"/>
                <w:szCs w:val="16"/>
              </w:rPr>
              <w:softHyphen/>
              <w:t>ектирования трёхмерных моделей в системах ав</w:t>
            </w:r>
            <w:r>
              <w:rPr>
                <w:sz w:val="16"/>
                <w:szCs w:val="16"/>
              </w:rPr>
              <w:softHyphen/>
              <w:t>томатизиро</w:t>
            </w:r>
            <w:r>
              <w:rPr>
                <w:sz w:val="16"/>
                <w:szCs w:val="16"/>
              </w:rPr>
              <w:softHyphen/>
              <w:t>ванного про</w:t>
            </w:r>
            <w:r>
              <w:rPr>
                <w:sz w:val="16"/>
                <w:szCs w:val="16"/>
              </w:rPr>
              <w:softHyphen/>
              <w:t>ектирования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 w:rsidP="00521A5B">
            <w:pPr>
              <w:pStyle w:val="a9"/>
              <w:numPr>
                <w:ilvl w:val="0"/>
                <w:numId w:val="55"/>
              </w:numPr>
              <w:tabs>
                <w:tab w:val="left" w:pos="125"/>
                <w:tab w:val="left" w:pos="125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Выполнять черте</w:t>
            </w:r>
            <w:r>
              <w:rPr>
                <w:sz w:val="16"/>
                <w:szCs w:val="16"/>
              </w:rPr>
              <w:softHyphen/>
              <w:t>жи и эскизы, а так</w:t>
            </w:r>
            <w:r>
              <w:rPr>
                <w:sz w:val="16"/>
                <w:szCs w:val="16"/>
              </w:rPr>
              <w:softHyphen/>
              <w:t>же работать в си</w:t>
            </w:r>
            <w:r>
              <w:rPr>
                <w:sz w:val="16"/>
                <w:szCs w:val="16"/>
              </w:rPr>
              <w:softHyphen/>
              <w:t>стемах автоматизи</w:t>
            </w:r>
            <w:r>
              <w:rPr>
                <w:sz w:val="16"/>
                <w:szCs w:val="16"/>
              </w:rPr>
              <w:softHyphen/>
              <w:t>рованного проектирования;</w:t>
            </w:r>
          </w:p>
          <w:p w:rsidR="00685B99" w:rsidRDefault="0079065F" w:rsidP="00521A5B">
            <w:pPr>
              <w:pStyle w:val="a9"/>
              <w:numPr>
                <w:ilvl w:val="0"/>
                <w:numId w:val="55"/>
              </w:numPr>
              <w:tabs>
                <w:tab w:val="left" w:pos="125"/>
                <w:tab w:val="left" w:pos="125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выполнять базо</w:t>
            </w:r>
            <w:r>
              <w:rPr>
                <w:sz w:val="16"/>
                <w:szCs w:val="16"/>
              </w:rPr>
              <w:softHyphen/>
              <w:t>вые операции ре</w:t>
            </w:r>
            <w:r>
              <w:rPr>
                <w:sz w:val="16"/>
                <w:szCs w:val="16"/>
              </w:rPr>
              <w:softHyphen/>
              <w:t>дактора компьютер</w:t>
            </w:r>
            <w:r>
              <w:rPr>
                <w:sz w:val="16"/>
                <w:szCs w:val="16"/>
              </w:rPr>
              <w:softHyphen/>
              <w:t>ного трёхмерного проектирования;</w:t>
            </w:r>
          </w:p>
          <w:p w:rsidR="00685B99" w:rsidRDefault="0079065F" w:rsidP="00521A5B">
            <w:pPr>
              <w:pStyle w:val="a9"/>
              <w:numPr>
                <w:ilvl w:val="0"/>
                <w:numId w:val="55"/>
              </w:numPr>
              <w:tabs>
                <w:tab w:val="left" w:pos="125"/>
                <w:tab w:val="left" w:pos="125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создавать </w:t>
            </w:r>
            <w:r w:rsidRPr="002B493D">
              <w:rPr>
                <w:sz w:val="16"/>
                <w:szCs w:val="16"/>
                <w:lang w:eastAsia="en-US" w:bidi="en-US"/>
              </w:rPr>
              <w:t>3</w:t>
            </w:r>
            <w:r>
              <w:rPr>
                <w:sz w:val="16"/>
                <w:szCs w:val="16"/>
                <w:lang w:val="en-US" w:eastAsia="en-US" w:bidi="en-US"/>
              </w:rPr>
              <w:t>D</w:t>
            </w:r>
            <w:r w:rsidRPr="002B493D">
              <w:rPr>
                <w:sz w:val="16"/>
                <w:szCs w:val="16"/>
                <w:lang w:eastAsia="en-US" w:bidi="en-US"/>
              </w:rPr>
              <w:t>-</w:t>
            </w:r>
            <w:r>
              <w:rPr>
                <w:sz w:val="16"/>
                <w:szCs w:val="16"/>
                <w:lang w:val="en-US" w:eastAsia="en-US" w:bidi="en-US"/>
              </w:rPr>
              <w:t>MO</w:t>
            </w:r>
            <w:r w:rsidRPr="002B493D">
              <w:rPr>
                <w:sz w:val="16"/>
                <w:szCs w:val="16"/>
                <w:lang w:eastAsia="en-US" w:bidi="en-US"/>
              </w:rPr>
              <w:t xml:space="preserve">- </w:t>
            </w:r>
            <w:r>
              <w:rPr>
                <w:sz w:val="16"/>
                <w:szCs w:val="16"/>
              </w:rPr>
              <w:t>дели, применяя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Регулятивные:</w:t>
            </w:r>
          </w:p>
          <w:p w:rsidR="00685B99" w:rsidRDefault="0079065F" w:rsidP="00521A5B">
            <w:pPr>
              <w:pStyle w:val="a9"/>
              <w:numPr>
                <w:ilvl w:val="0"/>
                <w:numId w:val="56"/>
              </w:numPr>
              <w:tabs>
                <w:tab w:val="left" w:pos="115"/>
                <w:tab w:val="left" w:pos="115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самостоятельно пла</w:t>
            </w:r>
            <w:r>
              <w:rPr>
                <w:sz w:val="16"/>
                <w:szCs w:val="16"/>
              </w:rPr>
              <w:softHyphen/>
              <w:t>нировать пути достижения це</w:t>
            </w:r>
            <w:r>
              <w:rPr>
                <w:sz w:val="16"/>
                <w:szCs w:val="16"/>
              </w:rPr>
              <w:softHyphen/>
              <w:t>лей, в том числе альтернатив</w:t>
            </w:r>
            <w:r>
              <w:rPr>
                <w:sz w:val="16"/>
                <w:szCs w:val="16"/>
              </w:rPr>
              <w:softHyphen/>
              <w:t>ные, осознанно выбирать наи</w:t>
            </w:r>
            <w:r>
              <w:rPr>
                <w:sz w:val="16"/>
                <w:szCs w:val="16"/>
              </w:rPr>
              <w:softHyphen/>
              <w:t>более эффективные способы решения учебных и познава</w:t>
            </w:r>
            <w:r>
              <w:rPr>
                <w:sz w:val="16"/>
                <w:szCs w:val="16"/>
              </w:rPr>
              <w:softHyphen/>
              <w:t>тельных задач;</w:t>
            </w:r>
          </w:p>
          <w:p w:rsidR="00685B99" w:rsidRDefault="0079065F" w:rsidP="00521A5B">
            <w:pPr>
              <w:pStyle w:val="a9"/>
              <w:numPr>
                <w:ilvl w:val="0"/>
                <w:numId w:val="56"/>
              </w:numPr>
              <w:tabs>
                <w:tab w:val="left" w:pos="115"/>
                <w:tab w:val="left" w:pos="115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соотносить свои дей</w:t>
            </w:r>
            <w:r>
              <w:rPr>
                <w:sz w:val="16"/>
                <w:szCs w:val="16"/>
              </w:rPr>
              <w:softHyphen/>
              <w:t>ствия с планируемыми резуль</w:t>
            </w:r>
            <w:r>
              <w:rPr>
                <w:sz w:val="16"/>
                <w:szCs w:val="16"/>
              </w:rPr>
              <w:softHyphen/>
              <w:t>татами, осуществлять контроль своей деятельности в процессе достижения результата, опре-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 w:rsidP="00521A5B">
            <w:pPr>
              <w:pStyle w:val="a9"/>
              <w:numPr>
                <w:ilvl w:val="0"/>
                <w:numId w:val="57"/>
              </w:numPr>
              <w:tabs>
                <w:tab w:val="left" w:pos="125"/>
                <w:tab w:val="left" w:pos="125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Готовность и спо</w:t>
            </w:r>
            <w:r>
              <w:rPr>
                <w:sz w:val="16"/>
                <w:szCs w:val="16"/>
              </w:rPr>
              <w:softHyphen/>
              <w:t>собность обучаю</w:t>
            </w:r>
            <w:r>
              <w:rPr>
                <w:sz w:val="16"/>
                <w:szCs w:val="16"/>
              </w:rPr>
              <w:softHyphen/>
              <w:t>щихся к саморазви</w:t>
            </w:r>
            <w:r>
              <w:rPr>
                <w:sz w:val="16"/>
                <w:szCs w:val="16"/>
              </w:rPr>
              <w:softHyphen/>
              <w:t>тию и самообразо</w:t>
            </w:r>
            <w:r>
              <w:rPr>
                <w:sz w:val="16"/>
                <w:szCs w:val="16"/>
              </w:rPr>
              <w:softHyphen/>
              <w:t>ванию на основе мотивации к обуче</w:t>
            </w:r>
            <w:r>
              <w:rPr>
                <w:sz w:val="16"/>
                <w:szCs w:val="16"/>
              </w:rPr>
              <w:softHyphen/>
              <w:t>нию и познанию;</w:t>
            </w:r>
          </w:p>
          <w:p w:rsidR="00685B99" w:rsidRDefault="0079065F" w:rsidP="00521A5B">
            <w:pPr>
              <w:pStyle w:val="a9"/>
              <w:numPr>
                <w:ilvl w:val="0"/>
                <w:numId w:val="57"/>
              </w:numPr>
              <w:tabs>
                <w:tab w:val="left" w:pos="125"/>
                <w:tab w:val="left" w:pos="125"/>
              </w:tabs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це</w:t>
            </w:r>
            <w:r>
              <w:rPr>
                <w:sz w:val="16"/>
                <w:szCs w:val="16"/>
              </w:rPr>
              <w:softHyphen/>
              <w:t>лостного мировоз</w:t>
            </w:r>
            <w:r>
              <w:rPr>
                <w:sz w:val="16"/>
                <w:szCs w:val="16"/>
              </w:rPr>
              <w:softHyphen/>
              <w:t>зрения, соответ</w:t>
            </w:r>
            <w:r>
              <w:rPr>
                <w:sz w:val="16"/>
                <w:szCs w:val="16"/>
              </w:rPr>
              <w:softHyphen/>
              <w:t>ствующего совре</w:t>
            </w:r>
            <w:r>
              <w:rPr>
                <w:sz w:val="16"/>
                <w:szCs w:val="16"/>
              </w:rPr>
              <w:softHyphen/>
              <w:t>менному уровню развития науки 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Решение за</w:t>
            </w:r>
            <w:r>
              <w:rPr>
                <w:sz w:val="16"/>
                <w:szCs w:val="16"/>
              </w:rPr>
              <w:softHyphen/>
              <w:t>дач. Анализ проблемных ситуаций.</w:t>
            </w:r>
          </w:p>
          <w:p w:rsidR="00685B99" w:rsidRDefault="0079065F">
            <w:pPr>
              <w:pStyle w:val="a9"/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Проектиро</w:t>
            </w:r>
            <w:r>
              <w:rPr>
                <w:sz w:val="16"/>
                <w:szCs w:val="16"/>
              </w:rPr>
              <w:softHyphen/>
              <w:t>вание трёх</w:t>
            </w:r>
            <w:r>
              <w:rPr>
                <w:sz w:val="16"/>
                <w:szCs w:val="16"/>
              </w:rPr>
              <w:softHyphen/>
              <w:t>мерной мо</w:t>
            </w:r>
            <w:r>
              <w:rPr>
                <w:sz w:val="16"/>
                <w:szCs w:val="16"/>
              </w:rPr>
              <w:softHyphen/>
              <w:t>дели в САПР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Интерактив</w:t>
            </w:r>
            <w:r>
              <w:rPr>
                <w:sz w:val="16"/>
                <w:szCs w:val="16"/>
              </w:rPr>
              <w:softHyphen/>
              <w:t>ная доска (проектор), ноутбук с предуста</w:t>
            </w:r>
            <w:r>
              <w:rPr>
                <w:sz w:val="16"/>
                <w:szCs w:val="16"/>
              </w:rPr>
              <w:softHyphen/>
              <w:t>новленным программ</w:t>
            </w:r>
            <w:r>
              <w:rPr>
                <w:sz w:val="16"/>
                <w:szCs w:val="16"/>
              </w:rPr>
              <w:softHyphen/>
              <w:t>ным обеспе</w:t>
            </w:r>
            <w:r>
              <w:rPr>
                <w:sz w:val="16"/>
                <w:szCs w:val="16"/>
              </w:rPr>
              <w:softHyphen/>
              <w:t xml:space="preserve">чением </w:t>
            </w:r>
            <w:r>
              <w:rPr>
                <w:sz w:val="16"/>
                <w:szCs w:val="16"/>
                <w:lang w:val="en-US" w:eastAsia="en-US" w:bidi="en-US"/>
              </w:rPr>
              <w:t>Autodesk</w:t>
            </w:r>
            <w:r w:rsidRPr="002B493D">
              <w:rPr>
                <w:sz w:val="16"/>
                <w:szCs w:val="16"/>
                <w:lang w:eastAsia="en-US" w:bidi="en-US"/>
              </w:rPr>
              <w:t xml:space="preserve"> </w:t>
            </w:r>
            <w:r>
              <w:rPr>
                <w:sz w:val="16"/>
                <w:szCs w:val="16"/>
                <w:lang w:val="en-US" w:eastAsia="en-US" w:bidi="en-US"/>
              </w:rPr>
              <w:t>Fusion</w:t>
            </w:r>
            <w:r w:rsidRPr="002B493D">
              <w:rPr>
                <w:sz w:val="16"/>
                <w:szCs w:val="16"/>
                <w:lang w:eastAsia="en-US" w:bidi="en-US"/>
              </w:rPr>
              <w:t xml:space="preserve"> </w:t>
            </w:r>
            <w:r>
              <w:rPr>
                <w:sz w:val="16"/>
                <w:szCs w:val="16"/>
              </w:rPr>
              <w:t>360, компьютер</w:t>
            </w:r>
            <w:r>
              <w:rPr>
                <w:sz w:val="16"/>
                <w:szCs w:val="16"/>
              </w:rPr>
              <w:softHyphen/>
              <w:t>ная мышь</w:t>
            </w:r>
          </w:p>
        </w:tc>
      </w:tr>
    </w:tbl>
    <w:p w:rsidR="00685B99" w:rsidRDefault="00685B99">
      <w:pPr>
        <w:sectPr w:rsidR="00685B99" w:rsidSect="007251E2">
          <w:pgSz w:w="16840" w:h="11900" w:orient="landscape"/>
          <w:pgMar w:top="567" w:right="1690" w:bottom="1385" w:left="1364" w:header="0" w:footer="957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248"/>
        <w:gridCol w:w="1243"/>
        <w:gridCol w:w="1248"/>
        <w:gridCol w:w="624"/>
        <w:gridCol w:w="1814"/>
        <w:gridCol w:w="2722"/>
        <w:gridCol w:w="1814"/>
        <w:gridCol w:w="1248"/>
        <w:gridCol w:w="1253"/>
      </w:tblGrid>
      <w:tr w:rsidR="00685B99">
        <w:trPr>
          <w:trHeight w:hRule="exact" w:val="566"/>
          <w:jc w:val="center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Тема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Содержа</w:t>
            </w:r>
            <w:r>
              <w:rPr>
                <w:b/>
                <w:bCs/>
                <w:sz w:val="16"/>
                <w:szCs w:val="16"/>
              </w:rPr>
              <w:softHyphen/>
              <w:t>ние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Целевая установка урока</w:t>
            </w:r>
          </w:p>
          <w:p w:rsidR="007251E2" w:rsidRPr="007251E2" w:rsidRDefault="007251E2" w:rsidP="007251E2"/>
          <w:p w:rsidR="007251E2" w:rsidRPr="007251E2" w:rsidRDefault="007251E2" w:rsidP="007251E2"/>
          <w:p w:rsidR="007251E2" w:rsidRPr="007251E2" w:rsidRDefault="007251E2" w:rsidP="007251E2"/>
          <w:p w:rsidR="007251E2" w:rsidRPr="007251E2" w:rsidRDefault="007251E2" w:rsidP="007251E2"/>
          <w:p w:rsidR="007251E2" w:rsidRPr="007251E2" w:rsidRDefault="007251E2" w:rsidP="007251E2"/>
          <w:p w:rsidR="007251E2" w:rsidRPr="007251E2" w:rsidRDefault="007251E2" w:rsidP="007251E2"/>
          <w:p w:rsidR="007251E2" w:rsidRPr="007251E2" w:rsidRDefault="007251E2" w:rsidP="007251E2"/>
          <w:p w:rsidR="007251E2" w:rsidRPr="007251E2" w:rsidRDefault="007251E2" w:rsidP="007251E2"/>
          <w:p w:rsidR="007251E2" w:rsidRPr="007251E2" w:rsidRDefault="007251E2" w:rsidP="007251E2"/>
          <w:p w:rsidR="007251E2" w:rsidRPr="007251E2" w:rsidRDefault="007251E2" w:rsidP="007251E2"/>
          <w:p w:rsidR="007251E2" w:rsidRPr="007251E2" w:rsidRDefault="007251E2" w:rsidP="007251E2"/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59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Кол- во ча</w:t>
            </w:r>
            <w:r>
              <w:rPr>
                <w:b/>
                <w:bCs/>
                <w:sz w:val="16"/>
                <w:szCs w:val="16"/>
              </w:rPr>
              <w:softHyphen/>
              <w:t>сов</w:t>
            </w:r>
          </w:p>
        </w:tc>
        <w:tc>
          <w:tcPr>
            <w:tcW w:w="635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Планируемые результаты освоения основной образовательной програм</w:t>
            </w:r>
            <w:r>
              <w:rPr>
                <w:b/>
                <w:bCs/>
                <w:sz w:val="16"/>
                <w:szCs w:val="16"/>
              </w:rPr>
              <w:softHyphen/>
              <w:t>мы основного общего образования (в соответствии с ФГОС)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2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Основные виды дея- тельности обучающихся на уроке/ внеурочном занятии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Использо</w:t>
            </w:r>
            <w:r>
              <w:rPr>
                <w:b/>
                <w:bCs/>
                <w:sz w:val="16"/>
                <w:szCs w:val="16"/>
              </w:rPr>
              <w:softHyphen/>
              <w:t>вание обо</w:t>
            </w:r>
            <w:r>
              <w:rPr>
                <w:b/>
                <w:bCs/>
                <w:sz w:val="16"/>
                <w:szCs w:val="16"/>
              </w:rPr>
              <w:softHyphen/>
              <w:t>рудования</w:t>
            </w:r>
          </w:p>
        </w:tc>
      </w:tr>
      <w:tr w:rsidR="00685B99">
        <w:trPr>
          <w:trHeight w:hRule="exact" w:val="355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Предметные результаты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Универсальные учебные действия (УУД)</w:t>
            </w: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</w:tr>
      <w:tr w:rsidR="00685B99">
        <w:trPr>
          <w:trHeight w:hRule="exact" w:val="845"/>
          <w:jc w:val="center"/>
        </w:trPr>
        <w:tc>
          <w:tcPr>
            <w:tcW w:w="5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81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64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Метапредметные результаты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spacing w:line="257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Личностные результаты</w:t>
            </w:r>
          </w:p>
        </w:tc>
        <w:tc>
          <w:tcPr>
            <w:tcW w:w="12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99" w:rsidRDefault="00685B99"/>
        </w:tc>
      </w:tr>
      <w:tr w:rsidR="00685B99">
        <w:trPr>
          <w:trHeight w:hRule="exact" w:val="731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различные техноло</w:t>
            </w:r>
            <w:r>
              <w:rPr>
                <w:sz w:val="16"/>
                <w:szCs w:val="16"/>
              </w:rPr>
              <w:softHyphen/>
              <w:t>гии, используя не</w:t>
            </w:r>
            <w:r>
              <w:rPr>
                <w:sz w:val="16"/>
                <w:szCs w:val="16"/>
              </w:rPr>
              <w:softHyphen/>
              <w:t>автоматизирован</w:t>
            </w:r>
            <w:r>
              <w:rPr>
                <w:sz w:val="16"/>
                <w:szCs w:val="16"/>
              </w:rPr>
              <w:softHyphen/>
              <w:t>ные и/или автома</w:t>
            </w:r>
            <w:r>
              <w:rPr>
                <w:sz w:val="16"/>
                <w:szCs w:val="16"/>
              </w:rPr>
              <w:softHyphen/>
              <w:t>тизированные инструменты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5B99" w:rsidRDefault="0079065F">
            <w:pPr>
              <w:pStyle w:val="a9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делять способы действий в рамках предложенных условий и требований, корректировать свои действия в соответствии с изменяющейся ситуацией;</w:t>
            </w:r>
          </w:p>
          <w:p w:rsidR="00685B99" w:rsidRDefault="0079065F" w:rsidP="00521A5B">
            <w:pPr>
              <w:pStyle w:val="a9"/>
              <w:numPr>
                <w:ilvl w:val="0"/>
                <w:numId w:val="58"/>
              </w:numPr>
              <w:tabs>
                <w:tab w:val="left" w:pos="115"/>
                <w:tab w:val="left" w:pos="115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оценивать правиль</w:t>
            </w:r>
            <w:r>
              <w:rPr>
                <w:sz w:val="16"/>
                <w:szCs w:val="16"/>
              </w:rPr>
              <w:softHyphen/>
              <w:t>ность выполнения учебной за</w:t>
            </w:r>
            <w:r>
              <w:rPr>
                <w:sz w:val="16"/>
                <w:szCs w:val="16"/>
              </w:rPr>
              <w:softHyphen/>
              <w:t>дачи, собственные возможно</w:t>
            </w:r>
            <w:r>
              <w:rPr>
                <w:sz w:val="16"/>
                <w:szCs w:val="16"/>
              </w:rPr>
              <w:softHyphen/>
              <w:t>сти её решения.</w:t>
            </w:r>
          </w:p>
          <w:p w:rsidR="00685B99" w:rsidRDefault="0079065F">
            <w:pPr>
              <w:pStyle w:val="a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Коммуникативные:</w:t>
            </w:r>
          </w:p>
          <w:p w:rsidR="00685B99" w:rsidRDefault="0079065F" w:rsidP="00521A5B">
            <w:pPr>
              <w:pStyle w:val="a9"/>
              <w:numPr>
                <w:ilvl w:val="0"/>
                <w:numId w:val="58"/>
              </w:numPr>
              <w:tabs>
                <w:tab w:val="left" w:pos="115"/>
                <w:tab w:val="left" w:pos="115"/>
              </w:tabs>
              <w:spacing w:line="29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и развитие компетентности в области ис</w:t>
            </w:r>
            <w:r>
              <w:rPr>
                <w:sz w:val="16"/>
                <w:szCs w:val="16"/>
              </w:rPr>
              <w:softHyphen/>
              <w:t>пользования информацион</w:t>
            </w:r>
            <w:r>
              <w:rPr>
                <w:sz w:val="16"/>
                <w:szCs w:val="16"/>
              </w:rPr>
              <w:softHyphen/>
              <w:t>но-коммуникационных техно</w:t>
            </w:r>
            <w:r>
              <w:rPr>
                <w:sz w:val="16"/>
                <w:szCs w:val="16"/>
              </w:rPr>
              <w:softHyphen/>
              <w:t>логий (И КТ).</w:t>
            </w:r>
          </w:p>
          <w:p w:rsidR="00685B99" w:rsidRDefault="0079065F">
            <w:pPr>
              <w:pStyle w:val="a9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Познавательные:</w:t>
            </w:r>
          </w:p>
          <w:p w:rsidR="00685B99" w:rsidRDefault="0079065F" w:rsidP="00521A5B">
            <w:pPr>
              <w:pStyle w:val="a9"/>
              <w:numPr>
                <w:ilvl w:val="0"/>
                <w:numId w:val="58"/>
              </w:numPr>
              <w:tabs>
                <w:tab w:val="left" w:pos="115"/>
                <w:tab w:val="left" w:pos="115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создавать, применять и преобразовывать знаки и символы, модели и схемы для решения учебных и познава</w:t>
            </w:r>
            <w:r>
              <w:rPr>
                <w:sz w:val="16"/>
                <w:szCs w:val="16"/>
              </w:rPr>
              <w:softHyphen/>
              <w:t>тельных задач;</w:t>
            </w:r>
          </w:p>
          <w:p w:rsidR="00685B99" w:rsidRDefault="0079065F" w:rsidP="00521A5B">
            <w:pPr>
              <w:pStyle w:val="a9"/>
              <w:numPr>
                <w:ilvl w:val="0"/>
                <w:numId w:val="58"/>
              </w:numPr>
              <w:tabs>
                <w:tab w:val="left" w:pos="115"/>
                <w:tab w:val="left" w:pos="115"/>
              </w:tabs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умение определять понятия, создавать обобщения, устанав</w:t>
            </w:r>
            <w:r>
              <w:rPr>
                <w:sz w:val="16"/>
                <w:szCs w:val="16"/>
              </w:rPr>
              <w:softHyphen/>
              <w:t>ливать аналогии, классифици</w:t>
            </w:r>
            <w:r>
              <w:rPr>
                <w:sz w:val="16"/>
                <w:szCs w:val="16"/>
              </w:rPr>
              <w:softHyphen/>
              <w:t>ровать, самостоятельно выби</w:t>
            </w:r>
            <w:r>
              <w:rPr>
                <w:sz w:val="16"/>
                <w:szCs w:val="16"/>
              </w:rPr>
              <w:softHyphen/>
              <w:t>рать основания и критерии для классификации, устанавливать причинно-следственные связи, строить логическое рассужде</w:t>
            </w:r>
            <w:r>
              <w:rPr>
                <w:sz w:val="16"/>
                <w:szCs w:val="16"/>
              </w:rPr>
              <w:softHyphen/>
              <w:t>ние, умозаключение (индуктив</w:t>
            </w:r>
            <w:r>
              <w:rPr>
                <w:sz w:val="16"/>
                <w:szCs w:val="16"/>
              </w:rPr>
              <w:softHyphen/>
              <w:t>ное, дедуктивное, по аналогии) и делать выводы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79065F">
            <w:pPr>
              <w:pStyle w:val="a9"/>
              <w:spacing w:before="80" w:line="288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общественной практики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B99" w:rsidRDefault="00685B99">
            <w:pPr>
              <w:rPr>
                <w:sz w:val="10"/>
                <w:szCs w:val="10"/>
              </w:rPr>
            </w:pPr>
          </w:p>
        </w:tc>
      </w:tr>
    </w:tbl>
    <w:p w:rsidR="00685B99" w:rsidRDefault="00685B99">
      <w:pPr>
        <w:sectPr w:rsidR="00685B99" w:rsidSect="007251E2">
          <w:pgSz w:w="16840" w:h="11900" w:orient="landscape"/>
          <w:pgMar w:top="567" w:right="1690" w:bottom="1121" w:left="1364" w:header="0" w:footer="693" w:gutter="0"/>
          <w:cols w:space="720"/>
          <w:noEndnote/>
          <w:docGrid w:linePitch="360"/>
        </w:sectPr>
      </w:pPr>
    </w:p>
    <w:p w:rsidR="00685B99" w:rsidRDefault="00685B99" w:rsidP="00C27E0F">
      <w:pPr>
        <w:pStyle w:val="11"/>
        <w:spacing w:after="280"/>
        <w:jc w:val="both"/>
      </w:pPr>
    </w:p>
    <w:sectPr w:rsidR="00685B99" w:rsidSect="00C27E0F">
      <w:headerReference w:type="even" r:id="rId51"/>
      <w:headerReference w:type="default" r:id="rId52"/>
      <w:footerReference w:type="even" r:id="rId53"/>
      <w:footerReference w:type="default" r:id="rId54"/>
      <w:pgSz w:w="11900" w:h="16840"/>
      <w:pgMar w:top="1729" w:right="1244" w:bottom="1107" w:left="124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1D4" w:rsidRDefault="009A71D4">
      <w:r>
        <w:separator/>
      </w:r>
    </w:p>
  </w:endnote>
  <w:endnote w:type="continuationSeparator" w:id="0">
    <w:p w:rsidR="009A71D4" w:rsidRDefault="009A7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65F" w:rsidRDefault="0079065F">
    <w:pPr>
      <w:spacing w:line="1" w:lineRule="exact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65F" w:rsidRDefault="0079065F"/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65F" w:rsidRDefault="0079065F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65F" w:rsidRDefault="0079065F"/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65F" w:rsidRDefault="0079065F"/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65F" w:rsidRDefault="0079065F"/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65F" w:rsidRDefault="0079065F"/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65F" w:rsidRDefault="0079065F">
    <w:pPr>
      <w:spacing w:line="1" w:lineRule="exact"/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65F" w:rsidRDefault="001E7483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31" behindDoc="1" locked="0" layoutInCell="1" allowOverlap="1">
              <wp:simplePos x="0" y="0"/>
              <wp:positionH relativeFrom="page">
                <wp:posOffset>612140</wp:posOffset>
              </wp:positionH>
              <wp:positionV relativeFrom="page">
                <wp:posOffset>10035540</wp:posOffset>
              </wp:positionV>
              <wp:extent cx="836930" cy="14605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36930" cy="14605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79065F" w:rsidRDefault="0079065F">
                          <w:pPr>
                            <w:pStyle w:val="a6"/>
                          </w:pPr>
                          <w:r>
                            <w:t>В содержание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31" type="#_x0000_t202" style="position:absolute;margin-left:48.2pt;margin-top:790.2pt;width:65.9pt;height:11.5pt;z-index:-440401749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" filled="f" stroked="f">
              <v:path arrowok="t"/>
              <v:textbox style="mso-fit-shape-to-text:t" inset="0,0,0,0">
                <w:txbxContent>
                  <w:p w:rsidR="0079065F" w:rsidRDefault="0079065F">
                    <w:pPr>
                      <w:pStyle w:val="a6"/>
                    </w:pPr>
                    <w:r>
                      <w:t>В содержание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65F" w:rsidRDefault="0079065F">
    <w:pPr>
      <w:spacing w:line="1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65F" w:rsidRDefault="001E7483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02" behindDoc="1" locked="0" layoutInCell="1" allowOverlap="1">
              <wp:simplePos x="0" y="0"/>
              <wp:positionH relativeFrom="page">
                <wp:posOffset>6598285</wp:posOffset>
              </wp:positionH>
              <wp:positionV relativeFrom="page">
                <wp:posOffset>10074910</wp:posOffset>
              </wp:positionV>
              <wp:extent cx="121920" cy="100330"/>
              <wp:effectExtent l="0" t="0" r="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192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79065F" w:rsidRDefault="0079065F">
                          <w:pPr>
                            <w:pStyle w:val="a6"/>
                          </w:pPr>
                          <w:r>
                            <w:rPr>
                              <w:b/>
                              <w:bCs/>
                              <w:color w:val="000000"/>
                              <w:u w:val="none"/>
                            </w:rPr>
                            <w:t>21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7" type="#_x0000_t202" style="position:absolute;margin-left:519.55pt;margin-top:793.3pt;width:9.6pt;height:7.9pt;z-index:-440401778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" filled="f" stroked="f">
              <v:path arrowok="t"/>
              <v:textbox style="mso-fit-shape-to-text:t" inset="0,0,0,0">
                <w:txbxContent>
                  <w:p w:rsidR="0079065F" w:rsidRDefault="0079065F">
                    <w:pPr>
                      <w:pStyle w:val="a6"/>
                    </w:pPr>
                    <w:r>
                      <w:rPr>
                        <w:b/>
                        <w:bCs/>
                        <w:color w:val="000000"/>
                        <w:u w:val="none"/>
                      </w:rPr>
                      <w:t>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65F" w:rsidRDefault="0079065F">
    <w:pPr>
      <w:spacing w:line="1" w:lineRule="exac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65F" w:rsidRDefault="0079065F">
    <w:pPr>
      <w:spacing w:line="1" w:lineRule="exac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65F" w:rsidRDefault="0079065F">
    <w:pPr>
      <w:spacing w:line="1" w:lineRule="exact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65F" w:rsidRDefault="0079065F">
    <w:pPr>
      <w:spacing w:line="1" w:lineRule="exact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65F" w:rsidRDefault="0079065F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65F" w:rsidRDefault="0079065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1D4" w:rsidRDefault="009A71D4"/>
  </w:footnote>
  <w:footnote w:type="continuationSeparator" w:id="0">
    <w:p w:rsidR="009A71D4" w:rsidRDefault="009A71D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65F" w:rsidRDefault="0079065F">
    <w:pPr>
      <w:spacing w:line="1" w:lineRule="exact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65F" w:rsidRDefault="001E7483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10" behindDoc="1" locked="0" layoutInCell="1" allowOverlap="1">
              <wp:simplePos x="0" y="0"/>
              <wp:positionH relativeFrom="page">
                <wp:posOffset>8877300</wp:posOffset>
              </wp:positionH>
              <wp:positionV relativeFrom="page">
                <wp:posOffset>716915</wp:posOffset>
              </wp:positionV>
              <wp:extent cx="733425" cy="131445"/>
              <wp:effectExtent l="0" t="0" r="0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33425" cy="1314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79065F" w:rsidRDefault="0079065F">
                          <w:pPr>
                            <w:pStyle w:val="a6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Style w:val="41"/>
                              <w:lang w:val="ru-RU" w:eastAsia="ru-RU" w:bidi="ru-RU"/>
                            </w:rPr>
                            <w:t>Продолжение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9" type="#_x0000_t202" style="position:absolute;margin-left:699pt;margin-top:56.45pt;width:57.75pt;height:10.35pt;z-index:-440401770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" filled="f" stroked="f">
              <v:path arrowok="t"/>
              <v:textbox style="mso-fit-shape-to-text:t" inset="0,0,0,0">
                <w:txbxContent>
                  <w:p w:rsidR="0079065F" w:rsidRDefault="0079065F">
                    <w:pPr>
                      <w:pStyle w:val="a6"/>
                      <w:rPr>
                        <w:sz w:val="18"/>
                        <w:szCs w:val="18"/>
                      </w:rPr>
                    </w:pPr>
                    <w:r>
                      <w:rPr>
                        <w:rStyle w:val="41"/>
                        <w:lang w:val="ru-RU" w:eastAsia="ru-RU" w:bidi="ru-RU"/>
                      </w:rPr>
                      <w:t>Продолжение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65F" w:rsidRDefault="0079065F">
    <w:pPr>
      <w:spacing w:line="1" w:lineRule="exact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65F" w:rsidRDefault="0079065F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65F" w:rsidRDefault="0079065F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65F" w:rsidRPr="007251E2" w:rsidRDefault="0079065F" w:rsidP="007251E2">
    <w:pPr>
      <w:pStyle w:val="ac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65F" w:rsidRDefault="001E7483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12" behindDoc="1" locked="0" layoutInCell="1" allowOverlap="1">
              <wp:simplePos x="0" y="0"/>
              <wp:positionH relativeFrom="page">
                <wp:posOffset>8877300</wp:posOffset>
              </wp:positionH>
              <wp:positionV relativeFrom="page">
                <wp:posOffset>716915</wp:posOffset>
              </wp:positionV>
              <wp:extent cx="61595" cy="13144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95" cy="1314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79065F" w:rsidRDefault="0079065F">
                          <w:pPr>
                            <w:pStyle w:val="a6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30" type="#_x0000_t202" style="position:absolute;margin-left:699pt;margin-top:56.45pt;width:4.85pt;height:10.35pt;z-index:-440401768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" filled="f" stroked="f">
              <v:path arrowok="t"/>
              <v:textbox style="mso-fit-shape-to-text:t" inset="0,0,0,0">
                <w:txbxContent>
                  <w:p w:rsidR="0079065F" w:rsidRDefault="0079065F">
                    <w:pPr>
                      <w:pStyle w:val="a6"/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65F" w:rsidRDefault="0079065F"/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65F" w:rsidRDefault="0079065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65F" w:rsidRDefault="0079065F">
    <w:pPr>
      <w:spacing w:line="1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65F" w:rsidRDefault="0079065F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65F" w:rsidRDefault="0079065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65F" w:rsidRDefault="0079065F">
    <w:pPr>
      <w:spacing w:line="1" w:lineRule="exact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65F" w:rsidRDefault="001E7483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04" behindDoc="1" locked="0" layoutInCell="1" allowOverlap="1">
              <wp:simplePos x="0" y="0"/>
              <wp:positionH relativeFrom="page">
                <wp:posOffset>8877300</wp:posOffset>
              </wp:positionH>
              <wp:positionV relativeFrom="page">
                <wp:posOffset>716915</wp:posOffset>
              </wp:positionV>
              <wp:extent cx="61595" cy="131445"/>
              <wp:effectExtent l="0" t="0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95" cy="1314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79065F" w:rsidRPr="00B72135" w:rsidRDefault="0079065F">
                          <w:pPr>
                            <w:pStyle w:val="a6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8" type="#_x0000_t202" style="position:absolute;margin-left:699pt;margin-top:56.45pt;width:4.85pt;height:10.35pt;z-index:-440401776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" filled="f" stroked="f">
              <v:path arrowok="t"/>
              <v:textbox style="mso-fit-shape-to-text:t" inset="0,0,0,0">
                <w:txbxContent>
                  <w:p w:rsidR="0079065F" w:rsidRPr="00B72135" w:rsidRDefault="0079065F">
                    <w:pPr>
                      <w:pStyle w:val="a6"/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65F" w:rsidRDefault="0079065F">
    <w:pPr>
      <w:spacing w:line="1" w:lineRule="exact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65F" w:rsidRDefault="0079065F"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65F" w:rsidRDefault="0079065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40D9"/>
    <w:multiLevelType w:val="multilevel"/>
    <w:tmpl w:val="2018A3A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1A1386"/>
    <w:multiLevelType w:val="multilevel"/>
    <w:tmpl w:val="74D479F6"/>
    <w:lvl w:ilvl="0">
      <w:start w:val="4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1931AC4"/>
    <w:multiLevelType w:val="multilevel"/>
    <w:tmpl w:val="33C46E6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1EF5F69"/>
    <w:multiLevelType w:val="multilevel"/>
    <w:tmpl w:val="0A4A21E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33E1709"/>
    <w:multiLevelType w:val="multilevel"/>
    <w:tmpl w:val="D372681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34F2DF5"/>
    <w:multiLevelType w:val="multilevel"/>
    <w:tmpl w:val="8118E874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3E34410"/>
    <w:multiLevelType w:val="multilevel"/>
    <w:tmpl w:val="D9401D4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3FA31D5"/>
    <w:multiLevelType w:val="multilevel"/>
    <w:tmpl w:val="FD3A4BD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5D14403"/>
    <w:multiLevelType w:val="multilevel"/>
    <w:tmpl w:val="F1D2909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6021ED5"/>
    <w:multiLevelType w:val="multilevel"/>
    <w:tmpl w:val="30EE959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6397805"/>
    <w:multiLevelType w:val="multilevel"/>
    <w:tmpl w:val="366E93C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63B3230"/>
    <w:multiLevelType w:val="multilevel"/>
    <w:tmpl w:val="29AC012C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06C84BB8"/>
    <w:multiLevelType w:val="multilevel"/>
    <w:tmpl w:val="47200A4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07016122"/>
    <w:multiLevelType w:val="multilevel"/>
    <w:tmpl w:val="4F90D8D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087A5637"/>
    <w:multiLevelType w:val="multilevel"/>
    <w:tmpl w:val="6A4423E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093978ED"/>
    <w:multiLevelType w:val="multilevel"/>
    <w:tmpl w:val="D0D617F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0A1F76EF"/>
    <w:multiLevelType w:val="multilevel"/>
    <w:tmpl w:val="099C068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0A5B06AF"/>
    <w:multiLevelType w:val="multilevel"/>
    <w:tmpl w:val="1452E608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0B70786D"/>
    <w:multiLevelType w:val="multilevel"/>
    <w:tmpl w:val="A60820F0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0B9341E0"/>
    <w:multiLevelType w:val="multilevel"/>
    <w:tmpl w:val="EFE6E134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0BFB4915"/>
    <w:multiLevelType w:val="multilevel"/>
    <w:tmpl w:val="EA66098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0C2234A4"/>
    <w:multiLevelType w:val="multilevel"/>
    <w:tmpl w:val="6A2E0824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0D007A12"/>
    <w:multiLevelType w:val="multilevel"/>
    <w:tmpl w:val="C73A83D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0D604AE3"/>
    <w:multiLevelType w:val="multilevel"/>
    <w:tmpl w:val="406CCD4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0E14424B"/>
    <w:multiLevelType w:val="multilevel"/>
    <w:tmpl w:val="EF40026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0E3E254D"/>
    <w:multiLevelType w:val="multilevel"/>
    <w:tmpl w:val="7452061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0EC716A5"/>
    <w:multiLevelType w:val="multilevel"/>
    <w:tmpl w:val="C6EAA1C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109424E1"/>
    <w:multiLevelType w:val="multilevel"/>
    <w:tmpl w:val="019AD2B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12340E44"/>
    <w:multiLevelType w:val="multilevel"/>
    <w:tmpl w:val="014AB90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15912089"/>
    <w:multiLevelType w:val="multilevel"/>
    <w:tmpl w:val="AA668AA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16BC5E20"/>
    <w:multiLevelType w:val="multilevel"/>
    <w:tmpl w:val="9CA4CF8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171377F3"/>
    <w:multiLevelType w:val="multilevel"/>
    <w:tmpl w:val="E45A10D4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17391C05"/>
    <w:multiLevelType w:val="multilevel"/>
    <w:tmpl w:val="4D868D2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187B5253"/>
    <w:multiLevelType w:val="multilevel"/>
    <w:tmpl w:val="E7F4F8C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18F222DF"/>
    <w:multiLevelType w:val="multilevel"/>
    <w:tmpl w:val="F9FCB9A2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1A7705D4"/>
    <w:multiLevelType w:val="multilevel"/>
    <w:tmpl w:val="9C46D26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1B180DDB"/>
    <w:multiLevelType w:val="multilevel"/>
    <w:tmpl w:val="82D0E146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1BE30D6E"/>
    <w:multiLevelType w:val="multilevel"/>
    <w:tmpl w:val="D7F2DE1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1C540577"/>
    <w:multiLevelType w:val="multilevel"/>
    <w:tmpl w:val="CC1E1F0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1DAC1901"/>
    <w:multiLevelType w:val="multilevel"/>
    <w:tmpl w:val="EC4235A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1DB5618A"/>
    <w:multiLevelType w:val="multilevel"/>
    <w:tmpl w:val="8A683AB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1E055752"/>
    <w:multiLevelType w:val="multilevel"/>
    <w:tmpl w:val="49326E0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20DE1FE0"/>
    <w:multiLevelType w:val="multilevel"/>
    <w:tmpl w:val="09DEDC4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21352C94"/>
    <w:multiLevelType w:val="multilevel"/>
    <w:tmpl w:val="E86279E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21417ACE"/>
    <w:multiLevelType w:val="multilevel"/>
    <w:tmpl w:val="FB4E7DC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21D22817"/>
    <w:multiLevelType w:val="multilevel"/>
    <w:tmpl w:val="85BE6AD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21F60012"/>
    <w:multiLevelType w:val="multilevel"/>
    <w:tmpl w:val="DD40735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224615BC"/>
    <w:multiLevelType w:val="multilevel"/>
    <w:tmpl w:val="13A61A1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226943D5"/>
    <w:multiLevelType w:val="multilevel"/>
    <w:tmpl w:val="2CB227E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235B097F"/>
    <w:multiLevelType w:val="multilevel"/>
    <w:tmpl w:val="107E30D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2380163F"/>
    <w:multiLevelType w:val="multilevel"/>
    <w:tmpl w:val="2758E72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239E1502"/>
    <w:multiLevelType w:val="multilevel"/>
    <w:tmpl w:val="3A2897A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23ED6EF7"/>
    <w:multiLevelType w:val="multilevel"/>
    <w:tmpl w:val="B1FE005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23FE04B0"/>
    <w:multiLevelType w:val="multilevel"/>
    <w:tmpl w:val="1054D804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24FF746D"/>
    <w:multiLevelType w:val="multilevel"/>
    <w:tmpl w:val="8618C73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252C4ACE"/>
    <w:multiLevelType w:val="multilevel"/>
    <w:tmpl w:val="0D50172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25543C2F"/>
    <w:multiLevelType w:val="multilevel"/>
    <w:tmpl w:val="3F8C38E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25AB4C57"/>
    <w:multiLevelType w:val="multilevel"/>
    <w:tmpl w:val="CE54EA4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25AF52F4"/>
    <w:multiLevelType w:val="multilevel"/>
    <w:tmpl w:val="4A446FB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25BE2052"/>
    <w:multiLevelType w:val="multilevel"/>
    <w:tmpl w:val="273C85B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265710F8"/>
    <w:multiLevelType w:val="multilevel"/>
    <w:tmpl w:val="7E56358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27D554B3"/>
    <w:multiLevelType w:val="multilevel"/>
    <w:tmpl w:val="183626B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28E346EA"/>
    <w:multiLevelType w:val="multilevel"/>
    <w:tmpl w:val="92A2CEC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>
    <w:nsid w:val="2A3F601E"/>
    <w:multiLevelType w:val="multilevel"/>
    <w:tmpl w:val="4FF6E3F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>
    <w:nsid w:val="2BD24870"/>
    <w:multiLevelType w:val="multilevel"/>
    <w:tmpl w:val="7ECE246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>
    <w:nsid w:val="2CFB60EA"/>
    <w:multiLevelType w:val="multilevel"/>
    <w:tmpl w:val="8B5CAB7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>
    <w:nsid w:val="30270C7E"/>
    <w:multiLevelType w:val="multilevel"/>
    <w:tmpl w:val="BC50F2B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>
    <w:nsid w:val="303227B3"/>
    <w:multiLevelType w:val="multilevel"/>
    <w:tmpl w:val="766EDF6C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30E04F72"/>
    <w:multiLevelType w:val="multilevel"/>
    <w:tmpl w:val="13AC165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>
    <w:nsid w:val="32034B91"/>
    <w:multiLevelType w:val="multilevel"/>
    <w:tmpl w:val="844A764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>
    <w:nsid w:val="33573D20"/>
    <w:multiLevelType w:val="multilevel"/>
    <w:tmpl w:val="8F842F7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33ED4DA6"/>
    <w:multiLevelType w:val="multilevel"/>
    <w:tmpl w:val="1C044D9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>
    <w:nsid w:val="342066A7"/>
    <w:multiLevelType w:val="multilevel"/>
    <w:tmpl w:val="B7DC292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>
    <w:nsid w:val="34AF539B"/>
    <w:multiLevelType w:val="multilevel"/>
    <w:tmpl w:val="6A3611B4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371B3ECF"/>
    <w:multiLevelType w:val="multilevel"/>
    <w:tmpl w:val="9E6288A8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>
    <w:nsid w:val="392204A3"/>
    <w:multiLevelType w:val="multilevel"/>
    <w:tmpl w:val="3AA64F4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395C31D6"/>
    <w:multiLevelType w:val="multilevel"/>
    <w:tmpl w:val="3E1AC084"/>
    <w:lvl w:ilvl="0">
      <w:start w:val="1"/>
      <w:numFmt w:val="bullet"/>
      <w:lvlText w:val="#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>
    <w:nsid w:val="396048DF"/>
    <w:multiLevelType w:val="multilevel"/>
    <w:tmpl w:val="D476405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>
    <w:nsid w:val="39842EA7"/>
    <w:multiLevelType w:val="multilevel"/>
    <w:tmpl w:val="12103EB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>
    <w:nsid w:val="3A965A85"/>
    <w:multiLevelType w:val="multilevel"/>
    <w:tmpl w:val="D41A946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>
    <w:nsid w:val="3AC966C7"/>
    <w:multiLevelType w:val="multilevel"/>
    <w:tmpl w:val="7C3C816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>
    <w:nsid w:val="3B0607D5"/>
    <w:multiLevelType w:val="multilevel"/>
    <w:tmpl w:val="32DA3E44"/>
    <w:lvl w:ilvl="0">
      <w:start w:val="7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>
    <w:nsid w:val="3B562496"/>
    <w:multiLevelType w:val="multilevel"/>
    <w:tmpl w:val="B4C2126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>
    <w:nsid w:val="3D261F70"/>
    <w:multiLevelType w:val="multilevel"/>
    <w:tmpl w:val="767A93A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>
    <w:nsid w:val="3DB50E4E"/>
    <w:multiLevelType w:val="multilevel"/>
    <w:tmpl w:val="17AEADC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>
    <w:nsid w:val="3E98100D"/>
    <w:multiLevelType w:val="multilevel"/>
    <w:tmpl w:val="0B26FCD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>
    <w:nsid w:val="400706C1"/>
    <w:multiLevelType w:val="multilevel"/>
    <w:tmpl w:val="AC4A31A6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>
    <w:nsid w:val="404140CB"/>
    <w:multiLevelType w:val="multilevel"/>
    <w:tmpl w:val="BB287EC4"/>
    <w:lvl w:ilvl="0">
      <w:start w:val="2"/>
      <w:numFmt w:val="decimal"/>
      <w:lvlText w:val="%1."/>
      <w:lvlJc w:val="left"/>
    </w:lvl>
    <w:lvl w:ilvl="1">
      <w:start w:val="2"/>
      <w:numFmt w:val="decimal"/>
      <w:lvlText w:val="%1.%2."/>
      <w:lvlJc w:val="left"/>
      <w:rPr>
        <w:rFonts w:ascii="Arial" w:eastAsia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>
    <w:nsid w:val="425C149A"/>
    <w:multiLevelType w:val="multilevel"/>
    <w:tmpl w:val="01D4747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>
    <w:nsid w:val="42EB6117"/>
    <w:multiLevelType w:val="multilevel"/>
    <w:tmpl w:val="0AE439D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>
    <w:nsid w:val="44AF2CB6"/>
    <w:multiLevelType w:val="multilevel"/>
    <w:tmpl w:val="018465F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>
    <w:nsid w:val="460A2049"/>
    <w:multiLevelType w:val="multilevel"/>
    <w:tmpl w:val="AACAB1E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>
    <w:nsid w:val="46422312"/>
    <w:multiLevelType w:val="multilevel"/>
    <w:tmpl w:val="5B123AC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>
    <w:nsid w:val="4ABC6159"/>
    <w:multiLevelType w:val="multilevel"/>
    <w:tmpl w:val="A9780B3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>
    <w:nsid w:val="4B997613"/>
    <w:multiLevelType w:val="multilevel"/>
    <w:tmpl w:val="1B0AB0C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>
    <w:nsid w:val="4C7C6F18"/>
    <w:multiLevelType w:val="multilevel"/>
    <w:tmpl w:val="9C0CF87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>
    <w:nsid w:val="4CE82CAA"/>
    <w:multiLevelType w:val="multilevel"/>
    <w:tmpl w:val="4016DB9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>
    <w:nsid w:val="4D2B348A"/>
    <w:multiLevelType w:val="multilevel"/>
    <w:tmpl w:val="A93866C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>
    <w:nsid w:val="4DA73979"/>
    <w:multiLevelType w:val="multilevel"/>
    <w:tmpl w:val="2F6CBDC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>
    <w:nsid w:val="4DC41F85"/>
    <w:multiLevelType w:val="multilevel"/>
    <w:tmpl w:val="B554C66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>
    <w:nsid w:val="4E6E0C58"/>
    <w:multiLevelType w:val="multilevel"/>
    <w:tmpl w:val="8400856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>
    <w:nsid w:val="4EBC4F20"/>
    <w:multiLevelType w:val="multilevel"/>
    <w:tmpl w:val="81E8364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>
    <w:nsid w:val="4F1F140C"/>
    <w:multiLevelType w:val="multilevel"/>
    <w:tmpl w:val="A196946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>
    <w:nsid w:val="5060468F"/>
    <w:multiLevelType w:val="multilevel"/>
    <w:tmpl w:val="35BE17E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>
    <w:nsid w:val="50F45A0B"/>
    <w:multiLevelType w:val="multilevel"/>
    <w:tmpl w:val="318059B4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>
    <w:nsid w:val="51711488"/>
    <w:multiLevelType w:val="multilevel"/>
    <w:tmpl w:val="C1B4D33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>
    <w:nsid w:val="52072148"/>
    <w:multiLevelType w:val="multilevel"/>
    <w:tmpl w:val="1EB4292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>
    <w:nsid w:val="52B53BC6"/>
    <w:multiLevelType w:val="multilevel"/>
    <w:tmpl w:val="B67AFAD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>
    <w:nsid w:val="5337343E"/>
    <w:multiLevelType w:val="multilevel"/>
    <w:tmpl w:val="BB9269E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">
    <w:nsid w:val="53687856"/>
    <w:multiLevelType w:val="multilevel"/>
    <w:tmpl w:val="83E66C4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">
    <w:nsid w:val="570B1127"/>
    <w:multiLevelType w:val="multilevel"/>
    <w:tmpl w:val="52608D6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">
    <w:nsid w:val="57477977"/>
    <w:multiLevelType w:val="multilevel"/>
    <w:tmpl w:val="420C357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">
    <w:nsid w:val="575A5BFE"/>
    <w:multiLevelType w:val="multilevel"/>
    <w:tmpl w:val="C010BC5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>
    <w:nsid w:val="57FC3625"/>
    <w:multiLevelType w:val="multilevel"/>
    <w:tmpl w:val="AB02D53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">
    <w:nsid w:val="58BF6B58"/>
    <w:multiLevelType w:val="multilevel"/>
    <w:tmpl w:val="B726D2C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">
    <w:nsid w:val="5AC05405"/>
    <w:multiLevelType w:val="multilevel"/>
    <w:tmpl w:val="2704195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">
    <w:nsid w:val="5D4C7C83"/>
    <w:multiLevelType w:val="multilevel"/>
    <w:tmpl w:val="0FF4807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">
    <w:nsid w:val="5E8858FA"/>
    <w:multiLevelType w:val="multilevel"/>
    <w:tmpl w:val="72F21DE6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">
    <w:nsid w:val="5FC01A2D"/>
    <w:multiLevelType w:val="multilevel"/>
    <w:tmpl w:val="A78AD2D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">
    <w:nsid w:val="60CB1216"/>
    <w:multiLevelType w:val="multilevel"/>
    <w:tmpl w:val="2408920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">
    <w:nsid w:val="61B7787B"/>
    <w:multiLevelType w:val="multilevel"/>
    <w:tmpl w:val="BDEEFA6C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">
    <w:nsid w:val="628A0778"/>
    <w:multiLevelType w:val="multilevel"/>
    <w:tmpl w:val="4CACC90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">
    <w:nsid w:val="6350338F"/>
    <w:multiLevelType w:val="multilevel"/>
    <w:tmpl w:val="497691C4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">
    <w:nsid w:val="648F16A5"/>
    <w:multiLevelType w:val="multilevel"/>
    <w:tmpl w:val="C4DCCDD4"/>
    <w:lvl w:ilvl="0">
      <w:start w:val="2"/>
      <w:numFmt w:val="decimal"/>
      <w:lvlText w:val="%1."/>
      <w:lvlJc w:val="left"/>
    </w:lvl>
    <w:lvl w:ilvl="1">
      <w:start w:val="4"/>
      <w:numFmt w:val="decimal"/>
      <w:lvlText w:val="%1.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">
    <w:nsid w:val="65665472"/>
    <w:multiLevelType w:val="multilevel"/>
    <w:tmpl w:val="A19A2C9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">
    <w:nsid w:val="65815DAE"/>
    <w:multiLevelType w:val="multilevel"/>
    <w:tmpl w:val="7340EE04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">
    <w:nsid w:val="668D072C"/>
    <w:multiLevelType w:val="multilevel"/>
    <w:tmpl w:val="A1C0CF04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">
    <w:nsid w:val="67085935"/>
    <w:multiLevelType w:val="multilevel"/>
    <w:tmpl w:val="00FE8F2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">
    <w:nsid w:val="67685912"/>
    <w:multiLevelType w:val="multilevel"/>
    <w:tmpl w:val="B8CE2CD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">
    <w:nsid w:val="68416195"/>
    <w:multiLevelType w:val="multilevel"/>
    <w:tmpl w:val="9E46511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">
    <w:nsid w:val="6A0A436F"/>
    <w:multiLevelType w:val="multilevel"/>
    <w:tmpl w:val="63A879E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">
    <w:nsid w:val="6AC43297"/>
    <w:multiLevelType w:val="multilevel"/>
    <w:tmpl w:val="17D81A5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">
    <w:nsid w:val="6C176D81"/>
    <w:multiLevelType w:val="multilevel"/>
    <w:tmpl w:val="85962E94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">
    <w:nsid w:val="6D6809BA"/>
    <w:multiLevelType w:val="multilevel"/>
    <w:tmpl w:val="C470ABB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">
    <w:nsid w:val="6E811E04"/>
    <w:multiLevelType w:val="multilevel"/>
    <w:tmpl w:val="8676EC0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">
    <w:nsid w:val="6F695790"/>
    <w:multiLevelType w:val="multilevel"/>
    <w:tmpl w:val="DB26C8F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">
    <w:nsid w:val="73055C57"/>
    <w:multiLevelType w:val="multilevel"/>
    <w:tmpl w:val="9A7C070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">
    <w:nsid w:val="73B539BD"/>
    <w:multiLevelType w:val="multilevel"/>
    <w:tmpl w:val="716A770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">
    <w:nsid w:val="74E83163"/>
    <w:multiLevelType w:val="multilevel"/>
    <w:tmpl w:val="A6C09038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">
    <w:nsid w:val="74F10FFC"/>
    <w:multiLevelType w:val="multilevel"/>
    <w:tmpl w:val="ED4AAF2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">
    <w:nsid w:val="77111978"/>
    <w:multiLevelType w:val="multilevel"/>
    <w:tmpl w:val="67E40C4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">
    <w:nsid w:val="79A1572C"/>
    <w:multiLevelType w:val="multilevel"/>
    <w:tmpl w:val="F42A8824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">
    <w:nsid w:val="7A777A1E"/>
    <w:multiLevelType w:val="multilevel"/>
    <w:tmpl w:val="38F0AFB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">
    <w:nsid w:val="7BFE1460"/>
    <w:multiLevelType w:val="multilevel"/>
    <w:tmpl w:val="9BC8C556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">
    <w:nsid w:val="7C1042DD"/>
    <w:multiLevelType w:val="multilevel"/>
    <w:tmpl w:val="B45A735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">
    <w:nsid w:val="7E23574A"/>
    <w:multiLevelType w:val="multilevel"/>
    <w:tmpl w:val="D0C6C4E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2"/>
  </w:num>
  <w:num w:numId="2">
    <w:abstractNumId w:val="18"/>
  </w:num>
  <w:num w:numId="3">
    <w:abstractNumId w:val="138"/>
  </w:num>
  <w:num w:numId="4">
    <w:abstractNumId w:val="67"/>
  </w:num>
  <w:num w:numId="5">
    <w:abstractNumId w:val="117"/>
  </w:num>
  <w:num w:numId="6">
    <w:abstractNumId w:val="86"/>
  </w:num>
  <w:num w:numId="7">
    <w:abstractNumId w:val="27"/>
  </w:num>
  <w:num w:numId="8">
    <w:abstractNumId w:val="74"/>
  </w:num>
  <w:num w:numId="9">
    <w:abstractNumId w:val="143"/>
  </w:num>
  <w:num w:numId="10">
    <w:abstractNumId w:val="11"/>
  </w:num>
  <w:num w:numId="11">
    <w:abstractNumId w:val="36"/>
  </w:num>
  <w:num w:numId="12">
    <w:abstractNumId w:val="124"/>
  </w:num>
  <w:num w:numId="13">
    <w:abstractNumId w:val="118"/>
  </w:num>
  <w:num w:numId="14">
    <w:abstractNumId w:val="56"/>
  </w:num>
  <w:num w:numId="15">
    <w:abstractNumId w:val="10"/>
  </w:num>
  <w:num w:numId="16">
    <w:abstractNumId w:val="98"/>
  </w:num>
  <w:num w:numId="17">
    <w:abstractNumId w:val="83"/>
  </w:num>
  <w:num w:numId="18">
    <w:abstractNumId w:val="13"/>
  </w:num>
  <w:num w:numId="19">
    <w:abstractNumId w:val="4"/>
  </w:num>
  <w:num w:numId="20">
    <w:abstractNumId w:val="125"/>
  </w:num>
  <w:num w:numId="21">
    <w:abstractNumId w:val="132"/>
  </w:num>
  <w:num w:numId="22">
    <w:abstractNumId w:val="43"/>
  </w:num>
  <w:num w:numId="23">
    <w:abstractNumId w:val="23"/>
  </w:num>
  <w:num w:numId="24">
    <w:abstractNumId w:val="126"/>
  </w:num>
  <w:num w:numId="25">
    <w:abstractNumId w:val="58"/>
  </w:num>
  <w:num w:numId="26">
    <w:abstractNumId w:val="106"/>
  </w:num>
  <w:num w:numId="27">
    <w:abstractNumId w:val="16"/>
  </w:num>
  <w:num w:numId="28">
    <w:abstractNumId w:val="104"/>
  </w:num>
  <w:num w:numId="29">
    <w:abstractNumId w:val="134"/>
  </w:num>
  <w:num w:numId="30">
    <w:abstractNumId w:val="79"/>
  </w:num>
  <w:num w:numId="31">
    <w:abstractNumId w:val="99"/>
  </w:num>
  <w:num w:numId="32">
    <w:abstractNumId w:val="21"/>
  </w:num>
  <w:num w:numId="33">
    <w:abstractNumId w:val="101"/>
  </w:num>
  <w:num w:numId="34">
    <w:abstractNumId w:val="128"/>
  </w:num>
  <w:num w:numId="35">
    <w:abstractNumId w:val="44"/>
  </w:num>
  <w:num w:numId="36">
    <w:abstractNumId w:val="63"/>
  </w:num>
  <w:num w:numId="37">
    <w:abstractNumId w:val="61"/>
  </w:num>
  <w:num w:numId="38">
    <w:abstractNumId w:val="107"/>
  </w:num>
  <w:num w:numId="39">
    <w:abstractNumId w:val="89"/>
  </w:num>
  <w:num w:numId="40">
    <w:abstractNumId w:val="32"/>
  </w:num>
  <w:num w:numId="41">
    <w:abstractNumId w:val="130"/>
  </w:num>
  <w:num w:numId="42">
    <w:abstractNumId w:val="19"/>
  </w:num>
  <w:num w:numId="43">
    <w:abstractNumId w:val="6"/>
  </w:num>
  <w:num w:numId="44">
    <w:abstractNumId w:val="51"/>
  </w:num>
  <w:num w:numId="45">
    <w:abstractNumId w:val="133"/>
  </w:num>
  <w:num w:numId="46">
    <w:abstractNumId w:val="53"/>
  </w:num>
  <w:num w:numId="47">
    <w:abstractNumId w:val="108"/>
  </w:num>
  <w:num w:numId="48">
    <w:abstractNumId w:val="35"/>
  </w:num>
  <w:num w:numId="49">
    <w:abstractNumId w:val="92"/>
  </w:num>
  <w:num w:numId="50">
    <w:abstractNumId w:val="31"/>
  </w:num>
  <w:num w:numId="51">
    <w:abstractNumId w:val="140"/>
  </w:num>
  <w:num w:numId="52">
    <w:abstractNumId w:val="90"/>
  </w:num>
  <w:num w:numId="53">
    <w:abstractNumId w:val="26"/>
  </w:num>
  <w:num w:numId="54">
    <w:abstractNumId w:val="29"/>
  </w:num>
  <w:num w:numId="55">
    <w:abstractNumId w:val="97"/>
  </w:num>
  <w:num w:numId="56">
    <w:abstractNumId w:val="144"/>
  </w:num>
  <w:num w:numId="57">
    <w:abstractNumId w:val="82"/>
  </w:num>
  <w:num w:numId="58">
    <w:abstractNumId w:val="46"/>
  </w:num>
  <w:num w:numId="59">
    <w:abstractNumId w:val="115"/>
  </w:num>
  <w:num w:numId="60">
    <w:abstractNumId w:val="109"/>
  </w:num>
  <w:num w:numId="61">
    <w:abstractNumId w:val="131"/>
  </w:num>
  <w:num w:numId="62">
    <w:abstractNumId w:val="9"/>
  </w:num>
  <w:num w:numId="63">
    <w:abstractNumId w:val="48"/>
  </w:num>
  <w:num w:numId="64">
    <w:abstractNumId w:val="37"/>
  </w:num>
  <w:num w:numId="65">
    <w:abstractNumId w:val="88"/>
  </w:num>
  <w:num w:numId="66">
    <w:abstractNumId w:val="77"/>
  </w:num>
  <w:num w:numId="67">
    <w:abstractNumId w:val="55"/>
  </w:num>
  <w:num w:numId="68">
    <w:abstractNumId w:val="116"/>
  </w:num>
  <w:num w:numId="69">
    <w:abstractNumId w:val="3"/>
  </w:num>
  <w:num w:numId="70">
    <w:abstractNumId w:val="70"/>
  </w:num>
  <w:num w:numId="71">
    <w:abstractNumId w:val="75"/>
  </w:num>
  <w:num w:numId="72">
    <w:abstractNumId w:val="114"/>
  </w:num>
  <w:num w:numId="73">
    <w:abstractNumId w:val="42"/>
  </w:num>
  <w:num w:numId="74">
    <w:abstractNumId w:val="103"/>
  </w:num>
  <w:num w:numId="75">
    <w:abstractNumId w:val="69"/>
  </w:num>
  <w:num w:numId="76">
    <w:abstractNumId w:val="145"/>
  </w:num>
  <w:num w:numId="77">
    <w:abstractNumId w:val="14"/>
  </w:num>
  <w:num w:numId="78">
    <w:abstractNumId w:val="38"/>
  </w:num>
  <w:num w:numId="79">
    <w:abstractNumId w:val="71"/>
  </w:num>
  <w:num w:numId="80">
    <w:abstractNumId w:val="24"/>
  </w:num>
  <w:num w:numId="81">
    <w:abstractNumId w:val="2"/>
  </w:num>
  <w:num w:numId="82">
    <w:abstractNumId w:val="15"/>
  </w:num>
  <w:num w:numId="83">
    <w:abstractNumId w:val="100"/>
  </w:num>
  <w:num w:numId="84">
    <w:abstractNumId w:val="39"/>
  </w:num>
  <w:num w:numId="85">
    <w:abstractNumId w:val="25"/>
  </w:num>
  <w:num w:numId="86">
    <w:abstractNumId w:val="137"/>
  </w:num>
  <w:num w:numId="87">
    <w:abstractNumId w:val="0"/>
  </w:num>
  <w:num w:numId="88">
    <w:abstractNumId w:val="54"/>
  </w:num>
  <w:num w:numId="89">
    <w:abstractNumId w:val="94"/>
  </w:num>
  <w:num w:numId="90">
    <w:abstractNumId w:val="84"/>
  </w:num>
  <w:num w:numId="91">
    <w:abstractNumId w:val="49"/>
  </w:num>
  <w:num w:numId="92">
    <w:abstractNumId w:val="78"/>
  </w:num>
  <w:num w:numId="93">
    <w:abstractNumId w:val="95"/>
  </w:num>
  <w:num w:numId="94">
    <w:abstractNumId w:val="62"/>
  </w:num>
  <w:num w:numId="95">
    <w:abstractNumId w:val="30"/>
  </w:num>
  <w:num w:numId="96">
    <w:abstractNumId w:val="96"/>
  </w:num>
  <w:num w:numId="97">
    <w:abstractNumId w:val="40"/>
  </w:num>
  <w:num w:numId="98">
    <w:abstractNumId w:val="129"/>
  </w:num>
  <w:num w:numId="99">
    <w:abstractNumId w:val="65"/>
  </w:num>
  <w:num w:numId="100">
    <w:abstractNumId w:val="123"/>
  </w:num>
  <w:num w:numId="101">
    <w:abstractNumId w:val="142"/>
  </w:num>
  <w:num w:numId="102">
    <w:abstractNumId w:val="110"/>
  </w:num>
  <w:num w:numId="103">
    <w:abstractNumId w:val="139"/>
  </w:num>
  <w:num w:numId="104">
    <w:abstractNumId w:val="64"/>
  </w:num>
  <w:num w:numId="105">
    <w:abstractNumId w:val="112"/>
  </w:num>
  <w:num w:numId="106">
    <w:abstractNumId w:val="57"/>
  </w:num>
  <w:num w:numId="107">
    <w:abstractNumId w:val="66"/>
  </w:num>
  <w:num w:numId="108">
    <w:abstractNumId w:val="34"/>
  </w:num>
  <w:num w:numId="109">
    <w:abstractNumId w:val="20"/>
  </w:num>
  <w:num w:numId="110">
    <w:abstractNumId w:val="119"/>
  </w:num>
  <w:num w:numId="111">
    <w:abstractNumId w:val="50"/>
  </w:num>
  <w:num w:numId="112">
    <w:abstractNumId w:val="76"/>
  </w:num>
  <w:num w:numId="113">
    <w:abstractNumId w:val="33"/>
  </w:num>
  <w:num w:numId="114">
    <w:abstractNumId w:val="141"/>
  </w:num>
  <w:num w:numId="115">
    <w:abstractNumId w:val="72"/>
  </w:num>
  <w:num w:numId="116">
    <w:abstractNumId w:val="60"/>
  </w:num>
  <w:num w:numId="117">
    <w:abstractNumId w:val="8"/>
  </w:num>
  <w:num w:numId="118">
    <w:abstractNumId w:val="52"/>
  </w:num>
  <w:num w:numId="119">
    <w:abstractNumId w:val="127"/>
  </w:num>
  <w:num w:numId="120">
    <w:abstractNumId w:val="45"/>
  </w:num>
  <w:num w:numId="121">
    <w:abstractNumId w:val="59"/>
  </w:num>
  <w:num w:numId="122">
    <w:abstractNumId w:val="28"/>
  </w:num>
  <w:num w:numId="123">
    <w:abstractNumId w:val="91"/>
  </w:num>
  <w:num w:numId="124">
    <w:abstractNumId w:val="135"/>
  </w:num>
  <w:num w:numId="125">
    <w:abstractNumId w:val="22"/>
  </w:num>
  <w:num w:numId="126">
    <w:abstractNumId w:val="68"/>
  </w:num>
  <w:num w:numId="127">
    <w:abstractNumId w:val="93"/>
  </w:num>
  <w:num w:numId="128">
    <w:abstractNumId w:val="85"/>
  </w:num>
  <w:num w:numId="129">
    <w:abstractNumId w:val="1"/>
  </w:num>
  <w:num w:numId="130">
    <w:abstractNumId w:val="47"/>
  </w:num>
  <w:num w:numId="131">
    <w:abstractNumId w:val="80"/>
  </w:num>
  <w:num w:numId="132">
    <w:abstractNumId w:val="12"/>
  </w:num>
  <w:num w:numId="133">
    <w:abstractNumId w:val="81"/>
  </w:num>
  <w:num w:numId="134">
    <w:abstractNumId w:val="7"/>
  </w:num>
  <w:num w:numId="135">
    <w:abstractNumId w:val="120"/>
  </w:num>
  <w:num w:numId="136">
    <w:abstractNumId w:val="121"/>
  </w:num>
  <w:num w:numId="137">
    <w:abstractNumId w:val="136"/>
  </w:num>
  <w:num w:numId="138">
    <w:abstractNumId w:val="17"/>
  </w:num>
  <w:num w:numId="139">
    <w:abstractNumId w:val="41"/>
  </w:num>
  <w:num w:numId="140">
    <w:abstractNumId w:val="5"/>
  </w:num>
  <w:num w:numId="141">
    <w:abstractNumId w:val="73"/>
  </w:num>
  <w:num w:numId="142">
    <w:abstractNumId w:val="87"/>
  </w:num>
  <w:num w:numId="143">
    <w:abstractNumId w:val="105"/>
  </w:num>
  <w:num w:numId="144">
    <w:abstractNumId w:val="113"/>
  </w:num>
  <w:num w:numId="145">
    <w:abstractNumId w:val="102"/>
  </w:num>
  <w:num w:numId="146">
    <w:abstractNumId w:val="111"/>
  </w:num>
  <w:numIdMacAtCleanup w:val="1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B99"/>
    <w:rsid w:val="00085D0C"/>
    <w:rsid w:val="000933E5"/>
    <w:rsid w:val="000D56FB"/>
    <w:rsid w:val="00147632"/>
    <w:rsid w:val="001B08E1"/>
    <w:rsid w:val="001E7483"/>
    <w:rsid w:val="00213577"/>
    <w:rsid w:val="00257A10"/>
    <w:rsid w:val="00266315"/>
    <w:rsid w:val="00280ACA"/>
    <w:rsid w:val="002B493D"/>
    <w:rsid w:val="002E0CB5"/>
    <w:rsid w:val="00321673"/>
    <w:rsid w:val="00322429"/>
    <w:rsid w:val="0035603B"/>
    <w:rsid w:val="004F0D0C"/>
    <w:rsid w:val="00512E33"/>
    <w:rsid w:val="00521A5B"/>
    <w:rsid w:val="005C28A1"/>
    <w:rsid w:val="005C5CFE"/>
    <w:rsid w:val="006421E2"/>
    <w:rsid w:val="00685B99"/>
    <w:rsid w:val="007251E2"/>
    <w:rsid w:val="0079065F"/>
    <w:rsid w:val="00797687"/>
    <w:rsid w:val="007A7952"/>
    <w:rsid w:val="008003DD"/>
    <w:rsid w:val="00947F2E"/>
    <w:rsid w:val="009A2C03"/>
    <w:rsid w:val="009A71D4"/>
    <w:rsid w:val="009B0789"/>
    <w:rsid w:val="00A24978"/>
    <w:rsid w:val="00A43731"/>
    <w:rsid w:val="00A714F9"/>
    <w:rsid w:val="00A715B0"/>
    <w:rsid w:val="00A86FA3"/>
    <w:rsid w:val="00AF2D76"/>
    <w:rsid w:val="00B72135"/>
    <w:rsid w:val="00C27E0F"/>
    <w:rsid w:val="00D52BED"/>
    <w:rsid w:val="00D678E6"/>
    <w:rsid w:val="00DC5180"/>
    <w:rsid w:val="00E22FDA"/>
    <w:rsid w:val="00F022E2"/>
    <w:rsid w:val="00F6524E"/>
    <w:rsid w:val="00F70D27"/>
    <w:rsid w:val="00F9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78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sid w:val="009B0789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sid w:val="009B0789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9B0789"/>
    <w:rPr>
      <w:rFonts w:ascii="Arial" w:eastAsia="Arial" w:hAnsi="Arial" w:cs="Arial"/>
      <w:b/>
      <w:bCs/>
      <w:i w:val="0"/>
      <w:iCs w:val="0"/>
      <w:smallCaps w:val="0"/>
      <w:strike w:val="0"/>
      <w:color w:val="9C1006"/>
      <w:sz w:val="32"/>
      <w:szCs w:val="32"/>
      <w:u w:val="none"/>
    </w:rPr>
  </w:style>
  <w:style w:type="character" w:customStyle="1" w:styleId="a5">
    <w:name w:val="Колонтитул_"/>
    <w:basedOn w:val="a0"/>
    <w:link w:val="a6"/>
    <w:rsid w:val="009B0789"/>
    <w:rPr>
      <w:rFonts w:ascii="Arial" w:eastAsia="Arial" w:hAnsi="Arial" w:cs="Arial"/>
      <w:b w:val="0"/>
      <w:bCs w:val="0"/>
      <w:i w:val="0"/>
      <w:iCs w:val="0"/>
      <w:smallCaps w:val="0"/>
      <w:strike w:val="0"/>
      <w:color w:val="265B9B"/>
      <w:sz w:val="20"/>
      <w:szCs w:val="20"/>
      <w:u w:val="single"/>
    </w:rPr>
  </w:style>
  <w:style w:type="character" w:customStyle="1" w:styleId="2">
    <w:name w:val="Заголовок №2_"/>
    <w:basedOn w:val="a0"/>
    <w:link w:val="20"/>
    <w:rsid w:val="009B0789"/>
    <w:rPr>
      <w:rFonts w:ascii="Arial" w:eastAsia="Arial" w:hAnsi="Arial" w:cs="Arial"/>
      <w:b/>
      <w:bCs/>
      <w:i w:val="0"/>
      <w:iCs w:val="0"/>
      <w:smallCaps w:val="0"/>
      <w:strike w:val="0"/>
      <w:color w:val="9C1006"/>
      <w:u w:val="none"/>
    </w:rPr>
  </w:style>
  <w:style w:type="character" w:customStyle="1" w:styleId="a7">
    <w:name w:val="Основной текст_"/>
    <w:basedOn w:val="a0"/>
    <w:link w:val="11"/>
    <w:rsid w:val="009B0789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sid w:val="009B0789"/>
    <w:rPr>
      <w:rFonts w:ascii="Arial" w:eastAsia="Arial" w:hAnsi="Arial" w:cs="Arial"/>
      <w:b/>
      <w:bCs/>
      <w:i w:val="0"/>
      <w:iCs w:val="0"/>
      <w:smallCaps w:val="0"/>
      <w:strike w:val="0"/>
      <w:color w:val="9C1006"/>
      <w:sz w:val="28"/>
      <w:szCs w:val="28"/>
      <w:u w:val="none"/>
    </w:rPr>
  </w:style>
  <w:style w:type="character" w:customStyle="1" w:styleId="4">
    <w:name w:val="Заголовок №4_"/>
    <w:basedOn w:val="a0"/>
    <w:link w:val="40"/>
    <w:rsid w:val="009B0789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Другое_"/>
    <w:basedOn w:val="a0"/>
    <w:link w:val="a9"/>
    <w:rsid w:val="009B0789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a">
    <w:name w:val="Подпись к таблице_"/>
    <w:basedOn w:val="a0"/>
    <w:link w:val="ab"/>
    <w:rsid w:val="009B0789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41">
    <w:name w:val="Основной текст (4)_"/>
    <w:basedOn w:val="a0"/>
    <w:link w:val="42"/>
    <w:rsid w:val="009B0789"/>
    <w:rPr>
      <w:rFonts w:ascii="Arial" w:eastAsia="Arial" w:hAnsi="Arial" w:cs="Arial"/>
      <w:b w:val="0"/>
      <w:bCs w:val="0"/>
      <w:i/>
      <w:iCs/>
      <w:smallCaps w:val="0"/>
      <w:strike w:val="0"/>
      <w:sz w:val="18"/>
      <w:szCs w:val="18"/>
      <w:u w:val="none"/>
      <w:lang w:val="en-US" w:eastAsia="en-US" w:bidi="en-US"/>
    </w:rPr>
  </w:style>
  <w:style w:type="character" w:customStyle="1" w:styleId="31">
    <w:name w:val="Заголовок №3_"/>
    <w:basedOn w:val="a0"/>
    <w:link w:val="32"/>
    <w:rsid w:val="009B0789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9">
    <w:name w:val="Основной текст (9)_"/>
    <w:basedOn w:val="a0"/>
    <w:link w:val="90"/>
    <w:rsid w:val="009B0789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0">
    <w:name w:val="Основной текст (10)_"/>
    <w:basedOn w:val="a0"/>
    <w:link w:val="101"/>
    <w:rsid w:val="009B0789"/>
    <w:rPr>
      <w:rFonts w:ascii="Arial" w:eastAsia="Arial" w:hAnsi="Arial" w:cs="Arial"/>
      <w:b/>
      <w:bCs/>
      <w:i w:val="0"/>
      <w:iCs w:val="0"/>
      <w:smallCaps w:val="0"/>
      <w:strike w:val="0"/>
      <w:color w:val="767579"/>
      <w:sz w:val="12"/>
      <w:szCs w:val="12"/>
      <w:u w:val="none"/>
      <w:lang w:val="en-US" w:eastAsia="en-US" w:bidi="en-US"/>
    </w:rPr>
  </w:style>
  <w:style w:type="paragraph" w:customStyle="1" w:styleId="a4">
    <w:name w:val="Подпись к картинке"/>
    <w:basedOn w:val="a"/>
    <w:link w:val="a3"/>
    <w:rsid w:val="009B0789"/>
    <w:rPr>
      <w:rFonts w:ascii="Arial" w:eastAsia="Arial" w:hAnsi="Arial" w:cs="Arial"/>
      <w:sz w:val="20"/>
      <w:szCs w:val="20"/>
    </w:rPr>
  </w:style>
  <w:style w:type="paragraph" w:customStyle="1" w:styleId="30">
    <w:name w:val="Основной текст (3)"/>
    <w:basedOn w:val="a"/>
    <w:link w:val="3"/>
    <w:rsid w:val="009B0789"/>
    <w:pPr>
      <w:spacing w:after="190" w:line="276" w:lineRule="auto"/>
      <w:jc w:val="center"/>
    </w:pPr>
    <w:rPr>
      <w:rFonts w:ascii="Calibri" w:eastAsia="Calibri" w:hAnsi="Calibri" w:cs="Calibri"/>
      <w:sz w:val="28"/>
      <w:szCs w:val="28"/>
    </w:rPr>
  </w:style>
  <w:style w:type="paragraph" w:customStyle="1" w:styleId="10">
    <w:name w:val="Заголовок №1"/>
    <w:basedOn w:val="a"/>
    <w:link w:val="1"/>
    <w:rsid w:val="009B0789"/>
    <w:pPr>
      <w:spacing w:after="260"/>
      <w:jc w:val="center"/>
      <w:outlineLvl w:val="0"/>
    </w:pPr>
    <w:rPr>
      <w:rFonts w:ascii="Arial" w:eastAsia="Arial" w:hAnsi="Arial" w:cs="Arial"/>
      <w:b/>
      <w:bCs/>
      <w:color w:val="9C1006"/>
      <w:sz w:val="32"/>
      <w:szCs w:val="32"/>
    </w:rPr>
  </w:style>
  <w:style w:type="paragraph" w:customStyle="1" w:styleId="a6">
    <w:name w:val="Колонтитул"/>
    <w:basedOn w:val="a"/>
    <w:link w:val="a5"/>
    <w:rsid w:val="009B0789"/>
    <w:rPr>
      <w:rFonts w:ascii="Arial" w:eastAsia="Arial" w:hAnsi="Arial" w:cs="Arial"/>
      <w:color w:val="265B9B"/>
      <w:sz w:val="20"/>
      <w:szCs w:val="20"/>
      <w:u w:val="single"/>
    </w:rPr>
  </w:style>
  <w:style w:type="paragraph" w:customStyle="1" w:styleId="20">
    <w:name w:val="Заголовок №2"/>
    <w:basedOn w:val="a"/>
    <w:link w:val="2"/>
    <w:rsid w:val="009B0789"/>
    <w:pPr>
      <w:spacing w:after="220" w:line="257" w:lineRule="auto"/>
      <w:jc w:val="center"/>
      <w:outlineLvl w:val="1"/>
    </w:pPr>
    <w:rPr>
      <w:rFonts w:ascii="Arial" w:eastAsia="Arial" w:hAnsi="Arial" w:cs="Arial"/>
      <w:b/>
      <w:bCs/>
      <w:color w:val="9C1006"/>
    </w:rPr>
  </w:style>
  <w:style w:type="paragraph" w:customStyle="1" w:styleId="11">
    <w:name w:val="Основной текст1"/>
    <w:basedOn w:val="a"/>
    <w:link w:val="a7"/>
    <w:rsid w:val="009B0789"/>
    <w:pPr>
      <w:spacing w:line="293" w:lineRule="auto"/>
      <w:ind w:firstLine="360"/>
    </w:pPr>
    <w:rPr>
      <w:rFonts w:ascii="Arial" w:eastAsia="Arial" w:hAnsi="Arial" w:cs="Arial"/>
      <w:sz w:val="20"/>
      <w:szCs w:val="20"/>
    </w:rPr>
  </w:style>
  <w:style w:type="paragraph" w:customStyle="1" w:styleId="22">
    <w:name w:val="Основной текст (2)"/>
    <w:basedOn w:val="a"/>
    <w:link w:val="21"/>
    <w:rsid w:val="009B0789"/>
    <w:pPr>
      <w:spacing w:after="240"/>
      <w:jc w:val="center"/>
    </w:pPr>
    <w:rPr>
      <w:rFonts w:ascii="Arial" w:eastAsia="Arial" w:hAnsi="Arial" w:cs="Arial"/>
      <w:b/>
      <w:bCs/>
      <w:color w:val="9C1006"/>
      <w:sz w:val="28"/>
      <w:szCs w:val="28"/>
    </w:rPr>
  </w:style>
  <w:style w:type="paragraph" w:customStyle="1" w:styleId="40">
    <w:name w:val="Заголовок №4"/>
    <w:basedOn w:val="a"/>
    <w:link w:val="4"/>
    <w:rsid w:val="009B0789"/>
    <w:pPr>
      <w:spacing w:line="293" w:lineRule="auto"/>
      <w:ind w:firstLine="360"/>
      <w:outlineLvl w:val="3"/>
    </w:pPr>
    <w:rPr>
      <w:rFonts w:ascii="Arial" w:eastAsia="Arial" w:hAnsi="Arial" w:cs="Arial"/>
      <w:b/>
      <w:bCs/>
      <w:sz w:val="20"/>
      <w:szCs w:val="20"/>
    </w:rPr>
  </w:style>
  <w:style w:type="paragraph" w:customStyle="1" w:styleId="a9">
    <w:name w:val="Другое"/>
    <w:basedOn w:val="a"/>
    <w:link w:val="a8"/>
    <w:rsid w:val="009B0789"/>
    <w:pPr>
      <w:spacing w:line="293" w:lineRule="auto"/>
      <w:ind w:firstLine="360"/>
    </w:pPr>
    <w:rPr>
      <w:rFonts w:ascii="Arial" w:eastAsia="Arial" w:hAnsi="Arial" w:cs="Arial"/>
      <w:sz w:val="20"/>
      <w:szCs w:val="20"/>
    </w:rPr>
  </w:style>
  <w:style w:type="paragraph" w:customStyle="1" w:styleId="ab">
    <w:name w:val="Подпись к таблице"/>
    <w:basedOn w:val="a"/>
    <w:link w:val="aa"/>
    <w:rsid w:val="009B0789"/>
    <w:rPr>
      <w:rFonts w:ascii="Arial" w:eastAsia="Arial" w:hAnsi="Arial" w:cs="Arial"/>
      <w:b/>
      <w:bCs/>
      <w:sz w:val="20"/>
      <w:szCs w:val="20"/>
    </w:rPr>
  </w:style>
  <w:style w:type="paragraph" w:customStyle="1" w:styleId="42">
    <w:name w:val="Основной текст (4)"/>
    <w:basedOn w:val="a"/>
    <w:link w:val="41"/>
    <w:rsid w:val="009B0789"/>
    <w:rPr>
      <w:rFonts w:ascii="Arial" w:eastAsia="Arial" w:hAnsi="Arial" w:cs="Arial"/>
      <w:i/>
      <w:iCs/>
      <w:sz w:val="18"/>
      <w:szCs w:val="18"/>
      <w:lang w:val="en-US" w:eastAsia="en-US" w:bidi="en-US"/>
    </w:rPr>
  </w:style>
  <w:style w:type="paragraph" w:customStyle="1" w:styleId="32">
    <w:name w:val="Заголовок №3"/>
    <w:basedOn w:val="a"/>
    <w:link w:val="31"/>
    <w:rsid w:val="009B0789"/>
    <w:pPr>
      <w:spacing w:line="293" w:lineRule="auto"/>
      <w:ind w:firstLine="360"/>
      <w:outlineLvl w:val="2"/>
    </w:pPr>
    <w:rPr>
      <w:rFonts w:ascii="Arial" w:eastAsia="Arial" w:hAnsi="Arial" w:cs="Arial"/>
      <w:b/>
      <w:bCs/>
      <w:sz w:val="20"/>
      <w:szCs w:val="20"/>
    </w:rPr>
  </w:style>
  <w:style w:type="paragraph" w:customStyle="1" w:styleId="90">
    <w:name w:val="Основной текст (9)"/>
    <w:basedOn w:val="a"/>
    <w:link w:val="9"/>
    <w:rsid w:val="009B0789"/>
    <w:pPr>
      <w:ind w:firstLine="360"/>
    </w:pPr>
    <w:rPr>
      <w:rFonts w:ascii="Courier New" w:eastAsia="Courier New" w:hAnsi="Courier New" w:cs="Courier New"/>
      <w:sz w:val="22"/>
      <w:szCs w:val="22"/>
      <w:lang w:val="en-US" w:eastAsia="en-US" w:bidi="en-US"/>
    </w:rPr>
  </w:style>
  <w:style w:type="paragraph" w:customStyle="1" w:styleId="101">
    <w:name w:val="Основной текст (10)"/>
    <w:basedOn w:val="a"/>
    <w:link w:val="100"/>
    <w:rsid w:val="009B0789"/>
    <w:pPr>
      <w:spacing w:line="514" w:lineRule="auto"/>
      <w:jc w:val="center"/>
    </w:pPr>
    <w:rPr>
      <w:rFonts w:ascii="Arial" w:eastAsia="Arial" w:hAnsi="Arial" w:cs="Arial"/>
      <w:b/>
      <w:bCs/>
      <w:color w:val="767579"/>
      <w:sz w:val="12"/>
      <w:szCs w:val="12"/>
      <w:lang w:val="en-US" w:eastAsia="en-US" w:bidi="en-US"/>
    </w:rPr>
  </w:style>
  <w:style w:type="paragraph" w:styleId="ac">
    <w:name w:val="header"/>
    <w:basedOn w:val="a"/>
    <w:link w:val="ad"/>
    <w:uiPriority w:val="99"/>
    <w:unhideWhenUsed/>
    <w:rsid w:val="002B493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B493D"/>
    <w:rPr>
      <w:color w:val="000000"/>
    </w:rPr>
  </w:style>
  <w:style w:type="paragraph" w:styleId="ae">
    <w:name w:val="footer"/>
    <w:basedOn w:val="a"/>
    <w:link w:val="af"/>
    <w:uiPriority w:val="99"/>
    <w:unhideWhenUsed/>
    <w:rsid w:val="002B493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B493D"/>
    <w:rPr>
      <w:color w:val="000000"/>
    </w:rPr>
  </w:style>
  <w:style w:type="paragraph" w:customStyle="1" w:styleId="12">
    <w:name w:val="Абзац списка1"/>
    <w:basedOn w:val="a"/>
    <w:rsid w:val="00A24978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78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sid w:val="009B0789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sid w:val="009B0789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9B0789"/>
    <w:rPr>
      <w:rFonts w:ascii="Arial" w:eastAsia="Arial" w:hAnsi="Arial" w:cs="Arial"/>
      <w:b/>
      <w:bCs/>
      <w:i w:val="0"/>
      <w:iCs w:val="0"/>
      <w:smallCaps w:val="0"/>
      <w:strike w:val="0"/>
      <w:color w:val="9C1006"/>
      <w:sz w:val="32"/>
      <w:szCs w:val="32"/>
      <w:u w:val="none"/>
    </w:rPr>
  </w:style>
  <w:style w:type="character" w:customStyle="1" w:styleId="a5">
    <w:name w:val="Колонтитул_"/>
    <w:basedOn w:val="a0"/>
    <w:link w:val="a6"/>
    <w:rsid w:val="009B0789"/>
    <w:rPr>
      <w:rFonts w:ascii="Arial" w:eastAsia="Arial" w:hAnsi="Arial" w:cs="Arial"/>
      <w:b w:val="0"/>
      <w:bCs w:val="0"/>
      <w:i w:val="0"/>
      <w:iCs w:val="0"/>
      <w:smallCaps w:val="0"/>
      <w:strike w:val="0"/>
      <w:color w:val="265B9B"/>
      <w:sz w:val="20"/>
      <w:szCs w:val="20"/>
      <w:u w:val="single"/>
    </w:rPr>
  </w:style>
  <w:style w:type="character" w:customStyle="1" w:styleId="2">
    <w:name w:val="Заголовок №2_"/>
    <w:basedOn w:val="a0"/>
    <w:link w:val="20"/>
    <w:rsid w:val="009B0789"/>
    <w:rPr>
      <w:rFonts w:ascii="Arial" w:eastAsia="Arial" w:hAnsi="Arial" w:cs="Arial"/>
      <w:b/>
      <w:bCs/>
      <w:i w:val="0"/>
      <w:iCs w:val="0"/>
      <w:smallCaps w:val="0"/>
      <w:strike w:val="0"/>
      <w:color w:val="9C1006"/>
      <w:u w:val="none"/>
    </w:rPr>
  </w:style>
  <w:style w:type="character" w:customStyle="1" w:styleId="a7">
    <w:name w:val="Основной текст_"/>
    <w:basedOn w:val="a0"/>
    <w:link w:val="11"/>
    <w:rsid w:val="009B0789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sid w:val="009B0789"/>
    <w:rPr>
      <w:rFonts w:ascii="Arial" w:eastAsia="Arial" w:hAnsi="Arial" w:cs="Arial"/>
      <w:b/>
      <w:bCs/>
      <w:i w:val="0"/>
      <w:iCs w:val="0"/>
      <w:smallCaps w:val="0"/>
      <w:strike w:val="0"/>
      <w:color w:val="9C1006"/>
      <w:sz w:val="28"/>
      <w:szCs w:val="28"/>
      <w:u w:val="none"/>
    </w:rPr>
  </w:style>
  <w:style w:type="character" w:customStyle="1" w:styleId="4">
    <w:name w:val="Заголовок №4_"/>
    <w:basedOn w:val="a0"/>
    <w:link w:val="40"/>
    <w:rsid w:val="009B0789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Другое_"/>
    <w:basedOn w:val="a0"/>
    <w:link w:val="a9"/>
    <w:rsid w:val="009B0789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a">
    <w:name w:val="Подпись к таблице_"/>
    <w:basedOn w:val="a0"/>
    <w:link w:val="ab"/>
    <w:rsid w:val="009B0789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41">
    <w:name w:val="Основной текст (4)_"/>
    <w:basedOn w:val="a0"/>
    <w:link w:val="42"/>
    <w:rsid w:val="009B0789"/>
    <w:rPr>
      <w:rFonts w:ascii="Arial" w:eastAsia="Arial" w:hAnsi="Arial" w:cs="Arial"/>
      <w:b w:val="0"/>
      <w:bCs w:val="0"/>
      <w:i/>
      <w:iCs/>
      <w:smallCaps w:val="0"/>
      <w:strike w:val="0"/>
      <w:sz w:val="18"/>
      <w:szCs w:val="18"/>
      <w:u w:val="none"/>
      <w:lang w:val="en-US" w:eastAsia="en-US" w:bidi="en-US"/>
    </w:rPr>
  </w:style>
  <w:style w:type="character" w:customStyle="1" w:styleId="31">
    <w:name w:val="Заголовок №3_"/>
    <w:basedOn w:val="a0"/>
    <w:link w:val="32"/>
    <w:rsid w:val="009B0789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9">
    <w:name w:val="Основной текст (9)_"/>
    <w:basedOn w:val="a0"/>
    <w:link w:val="90"/>
    <w:rsid w:val="009B0789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0">
    <w:name w:val="Основной текст (10)_"/>
    <w:basedOn w:val="a0"/>
    <w:link w:val="101"/>
    <w:rsid w:val="009B0789"/>
    <w:rPr>
      <w:rFonts w:ascii="Arial" w:eastAsia="Arial" w:hAnsi="Arial" w:cs="Arial"/>
      <w:b/>
      <w:bCs/>
      <w:i w:val="0"/>
      <w:iCs w:val="0"/>
      <w:smallCaps w:val="0"/>
      <w:strike w:val="0"/>
      <w:color w:val="767579"/>
      <w:sz w:val="12"/>
      <w:szCs w:val="12"/>
      <w:u w:val="none"/>
      <w:lang w:val="en-US" w:eastAsia="en-US" w:bidi="en-US"/>
    </w:rPr>
  </w:style>
  <w:style w:type="paragraph" w:customStyle="1" w:styleId="a4">
    <w:name w:val="Подпись к картинке"/>
    <w:basedOn w:val="a"/>
    <w:link w:val="a3"/>
    <w:rsid w:val="009B0789"/>
    <w:rPr>
      <w:rFonts w:ascii="Arial" w:eastAsia="Arial" w:hAnsi="Arial" w:cs="Arial"/>
      <w:sz w:val="20"/>
      <w:szCs w:val="20"/>
    </w:rPr>
  </w:style>
  <w:style w:type="paragraph" w:customStyle="1" w:styleId="30">
    <w:name w:val="Основной текст (3)"/>
    <w:basedOn w:val="a"/>
    <w:link w:val="3"/>
    <w:rsid w:val="009B0789"/>
    <w:pPr>
      <w:spacing w:after="190" w:line="276" w:lineRule="auto"/>
      <w:jc w:val="center"/>
    </w:pPr>
    <w:rPr>
      <w:rFonts w:ascii="Calibri" w:eastAsia="Calibri" w:hAnsi="Calibri" w:cs="Calibri"/>
      <w:sz w:val="28"/>
      <w:szCs w:val="28"/>
    </w:rPr>
  </w:style>
  <w:style w:type="paragraph" w:customStyle="1" w:styleId="10">
    <w:name w:val="Заголовок №1"/>
    <w:basedOn w:val="a"/>
    <w:link w:val="1"/>
    <w:rsid w:val="009B0789"/>
    <w:pPr>
      <w:spacing w:after="260"/>
      <w:jc w:val="center"/>
      <w:outlineLvl w:val="0"/>
    </w:pPr>
    <w:rPr>
      <w:rFonts w:ascii="Arial" w:eastAsia="Arial" w:hAnsi="Arial" w:cs="Arial"/>
      <w:b/>
      <w:bCs/>
      <w:color w:val="9C1006"/>
      <w:sz w:val="32"/>
      <w:szCs w:val="32"/>
    </w:rPr>
  </w:style>
  <w:style w:type="paragraph" w:customStyle="1" w:styleId="a6">
    <w:name w:val="Колонтитул"/>
    <w:basedOn w:val="a"/>
    <w:link w:val="a5"/>
    <w:rsid w:val="009B0789"/>
    <w:rPr>
      <w:rFonts w:ascii="Arial" w:eastAsia="Arial" w:hAnsi="Arial" w:cs="Arial"/>
      <w:color w:val="265B9B"/>
      <w:sz w:val="20"/>
      <w:szCs w:val="20"/>
      <w:u w:val="single"/>
    </w:rPr>
  </w:style>
  <w:style w:type="paragraph" w:customStyle="1" w:styleId="20">
    <w:name w:val="Заголовок №2"/>
    <w:basedOn w:val="a"/>
    <w:link w:val="2"/>
    <w:rsid w:val="009B0789"/>
    <w:pPr>
      <w:spacing w:after="220" w:line="257" w:lineRule="auto"/>
      <w:jc w:val="center"/>
      <w:outlineLvl w:val="1"/>
    </w:pPr>
    <w:rPr>
      <w:rFonts w:ascii="Arial" w:eastAsia="Arial" w:hAnsi="Arial" w:cs="Arial"/>
      <w:b/>
      <w:bCs/>
      <w:color w:val="9C1006"/>
    </w:rPr>
  </w:style>
  <w:style w:type="paragraph" w:customStyle="1" w:styleId="11">
    <w:name w:val="Основной текст1"/>
    <w:basedOn w:val="a"/>
    <w:link w:val="a7"/>
    <w:rsid w:val="009B0789"/>
    <w:pPr>
      <w:spacing w:line="293" w:lineRule="auto"/>
      <w:ind w:firstLine="360"/>
    </w:pPr>
    <w:rPr>
      <w:rFonts w:ascii="Arial" w:eastAsia="Arial" w:hAnsi="Arial" w:cs="Arial"/>
      <w:sz w:val="20"/>
      <w:szCs w:val="20"/>
    </w:rPr>
  </w:style>
  <w:style w:type="paragraph" w:customStyle="1" w:styleId="22">
    <w:name w:val="Основной текст (2)"/>
    <w:basedOn w:val="a"/>
    <w:link w:val="21"/>
    <w:rsid w:val="009B0789"/>
    <w:pPr>
      <w:spacing w:after="240"/>
      <w:jc w:val="center"/>
    </w:pPr>
    <w:rPr>
      <w:rFonts w:ascii="Arial" w:eastAsia="Arial" w:hAnsi="Arial" w:cs="Arial"/>
      <w:b/>
      <w:bCs/>
      <w:color w:val="9C1006"/>
      <w:sz w:val="28"/>
      <w:szCs w:val="28"/>
    </w:rPr>
  </w:style>
  <w:style w:type="paragraph" w:customStyle="1" w:styleId="40">
    <w:name w:val="Заголовок №4"/>
    <w:basedOn w:val="a"/>
    <w:link w:val="4"/>
    <w:rsid w:val="009B0789"/>
    <w:pPr>
      <w:spacing w:line="293" w:lineRule="auto"/>
      <w:ind w:firstLine="360"/>
      <w:outlineLvl w:val="3"/>
    </w:pPr>
    <w:rPr>
      <w:rFonts w:ascii="Arial" w:eastAsia="Arial" w:hAnsi="Arial" w:cs="Arial"/>
      <w:b/>
      <w:bCs/>
      <w:sz w:val="20"/>
      <w:szCs w:val="20"/>
    </w:rPr>
  </w:style>
  <w:style w:type="paragraph" w:customStyle="1" w:styleId="a9">
    <w:name w:val="Другое"/>
    <w:basedOn w:val="a"/>
    <w:link w:val="a8"/>
    <w:rsid w:val="009B0789"/>
    <w:pPr>
      <w:spacing w:line="293" w:lineRule="auto"/>
      <w:ind w:firstLine="360"/>
    </w:pPr>
    <w:rPr>
      <w:rFonts w:ascii="Arial" w:eastAsia="Arial" w:hAnsi="Arial" w:cs="Arial"/>
      <w:sz w:val="20"/>
      <w:szCs w:val="20"/>
    </w:rPr>
  </w:style>
  <w:style w:type="paragraph" w:customStyle="1" w:styleId="ab">
    <w:name w:val="Подпись к таблице"/>
    <w:basedOn w:val="a"/>
    <w:link w:val="aa"/>
    <w:rsid w:val="009B0789"/>
    <w:rPr>
      <w:rFonts w:ascii="Arial" w:eastAsia="Arial" w:hAnsi="Arial" w:cs="Arial"/>
      <w:b/>
      <w:bCs/>
      <w:sz w:val="20"/>
      <w:szCs w:val="20"/>
    </w:rPr>
  </w:style>
  <w:style w:type="paragraph" w:customStyle="1" w:styleId="42">
    <w:name w:val="Основной текст (4)"/>
    <w:basedOn w:val="a"/>
    <w:link w:val="41"/>
    <w:rsid w:val="009B0789"/>
    <w:rPr>
      <w:rFonts w:ascii="Arial" w:eastAsia="Arial" w:hAnsi="Arial" w:cs="Arial"/>
      <w:i/>
      <w:iCs/>
      <w:sz w:val="18"/>
      <w:szCs w:val="18"/>
      <w:lang w:val="en-US" w:eastAsia="en-US" w:bidi="en-US"/>
    </w:rPr>
  </w:style>
  <w:style w:type="paragraph" w:customStyle="1" w:styleId="32">
    <w:name w:val="Заголовок №3"/>
    <w:basedOn w:val="a"/>
    <w:link w:val="31"/>
    <w:rsid w:val="009B0789"/>
    <w:pPr>
      <w:spacing w:line="293" w:lineRule="auto"/>
      <w:ind w:firstLine="360"/>
      <w:outlineLvl w:val="2"/>
    </w:pPr>
    <w:rPr>
      <w:rFonts w:ascii="Arial" w:eastAsia="Arial" w:hAnsi="Arial" w:cs="Arial"/>
      <w:b/>
      <w:bCs/>
      <w:sz w:val="20"/>
      <w:szCs w:val="20"/>
    </w:rPr>
  </w:style>
  <w:style w:type="paragraph" w:customStyle="1" w:styleId="90">
    <w:name w:val="Основной текст (9)"/>
    <w:basedOn w:val="a"/>
    <w:link w:val="9"/>
    <w:rsid w:val="009B0789"/>
    <w:pPr>
      <w:ind w:firstLine="360"/>
    </w:pPr>
    <w:rPr>
      <w:rFonts w:ascii="Courier New" w:eastAsia="Courier New" w:hAnsi="Courier New" w:cs="Courier New"/>
      <w:sz w:val="22"/>
      <w:szCs w:val="22"/>
      <w:lang w:val="en-US" w:eastAsia="en-US" w:bidi="en-US"/>
    </w:rPr>
  </w:style>
  <w:style w:type="paragraph" w:customStyle="1" w:styleId="101">
    <w:name w:val="Основной текст (10)"/>
    <w:basedOn w:val="a"/>
    <w:link w:val="100"/>
    <w:rsid w:val="009B0789"/>
    <w:pPr>
      <w:spacing w:line="514" w:lineRule="auto"/>
      <w:jc w:val="center"/>
    </w:pPr>
    <w:rPr>
      <w:rFonts w:ascii="Arial" w:eastAsia="Arial" w:hAnsi="Arial" w:cs="Arial"/>
      <w:b/>
      <w:bCs/>
      <w:color w:val="767579"/>
      <w:sz w:val="12"/>
      <w:szCs w:val="12"/>
      <w:lang w:val="en-US" w:eastAsia="en-US" w:bidi="en-US"/>
    </w:rPr>
  </w:style>
  <w:style w:type="paragraph" w:styleId="ac">
    <w:name w:val="header"/>
    <w:basedOn w:val="a"/>
    <w:link w:val="ad"/>
    <w:uiPriority w:val="99"/>
    <w:unhideWhenUsed/>
    <w:rsid w:val="002B493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B493D"/>
    <w:rPr>
      <w:color w:val="000000"/>
    </w:rPr>
  </w:style>
  <w:style w:type="paragraph" w:styleId="ae">
    <w:name w:val="footer"/>
    <w:basedOn w:val="a"/>
    <w:link w:val="af"/>
    <w:uiPriority w:val="99"/>
    <w:unhideWhenUsed/>
    <w:rsid w:val="002B493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B493D"/>
    <w:rPr>
      <w:color w:val="000000"/>
    </w:rPr>
  </w:style>
  <w:style w:type="paragraph" w:customStyle="1" w:styleId="12">
    <w:name w:val="Абзац списка1"/>
    <w:basedOn w:val="a"/>
    <w:rsid w:val="00A24978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92%d0%b8%d0%b7%d1%83%d0%b0%d0%bb%d0%b8%d0%b7%d0%b0%d1%86%d0%b8%d1%8f" TargetMode="External"/><Relationship Id="rId18" Type="http://schemas.openxmlformats.org/officeDocument/2006/relationships/hyperlink" Target="https://ru.wikipedia.org/wiki/%d0%9b%d0%b0%d1%82%d0%b8%d0%bd%d1%81%d0%ba%d0%b8%d0%b9_%d1%8f%d0%b7%d1%8b%d0%ba" TargetMode="External"/><Relationship Id="rId26" Type="http://schemas.openxmlformats.org/officeDocument/2006/relationships/header" Target="header4.xml"/><Relationship Id="rId39" Type="http://schemas.openxmlformats.org/officeDocument/2006/relationships/header" Target="header10.xml"/><Relationship Id="rId21" Type="http://schemas.openxmlformats.org/officeDocument/2006/relationships/header" Target="header1.xml"/><Relationship Id="rId34" Type="http://schemas.openxmlformats.org/officeDocument/2006/relationships/footer" Target="footer7.xml"/><Relationship Id="rId42" Type="http://schemas.openxmlformats.org/officeDocument/2006/relationships/footer" Target="footer11.xml"/><Relationship Id="rId47" Type="http://schemas.openxmlformats.org/officeDocument/2006/relationships/header" Target="header14.xml"/><Relationship Id="rId50" Type="http://schemas.openxmlformats.org/officeDocument/2006/relationships/footer" Target="footer15.xml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92%d0%b8%d0%b7%d1%83%d0%b0%d0%bb%d0%b8%d0%b7%d0%b0%d1%86%d0%b8%d1%8f" TargetMode="External"/><Relationship Id="rId17" Type="http://schemas.openxmlformats.org/officeDocument/2006/relationships/hyperlink" Target="https://ru.wikipedia.org/wiki/%d0%a0%d0%b0%d0%b7%d1%80%d0%b5%d1%88%d0%b5%d0%bd%d0%b8%d0%b5_(%d0%ba%d0%be%d0%bc%d0%bf%d1%8c%d1%8e%d1%82%d0%b5%d1%80%d0%bd%d0%b0%d1%8f_%d0%b3%d1%80%d0%b0%d1%84%d0%b8%d0%ba%d0%b0)" TargetMode="External"/><Relationship Id="rId25" Type="http://schemas.openxmlformats.org/officeDocument/2006/relationships/header" Target="header3.xml"/><Relationship Id="rId33" Type="http://schemas.openxmlformats.org/officeDocument/2006/relationships/header" Target="header7.xml"/><Relationship Id="rId38" Type="http://schemas.openxmlformats.org/officeDocument/2006/relationships/footer" Target="footer9.xml"/><Relationship Id="rId46" Type="http://schemas.openxmlformats.org/officeDocument/2006/relationships/footer" Target="footer13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0%d0%b0%d1%81%d1%82%d1%80%d0%be%d0%b2%d0%b0%d1%8f_%d0%b3%d1%80%d0%b0%d1%84%d0%b8%d0%ba%d0%b0" TargetMode="External"/><Relationship Id="rId20" Type="http://schemas.openxmlformats.org/officeDocument/2006/relationships/hyperlink" Target="https://ru.wikipedia.org/wiki/%d0%9c%d0%be%d0%bd%d0%b8%d1%82%d0%be%d1%80_(%d1%83%d1%81%d1%82%d1%80%d0%be%d0%b9%d1%81%d1%82%d0%b2%d0%be)" TargetMode="External"/><Relationship Id="rId29" Type="http://schemas.openxmlformats.org/officeDocument/2006/relationships/header" Target="header5.xml"/><Relationship Id="rId41" Type="http://schemas.openxmlformats.org/officeDocument/2006/relationships/footer" Target="footer10.xml"/><Relationship Id="rId54" Type="http://schemas.openxmlformats.org/officeDocument/2006/relationships/footer" Target="footer1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9a%d0%be%d0%bc%d0%bf%d1%8c%d1%8e%d1%82%d0%b5%d1%80" TargetMode="External"/><Relationship Id="rId24" Type="http://schemas.openxmlformats.org/officeDocument/2006/relationships/footer" Target="footer2.xml"/><Relationship Id="rId32" Type="http://schemas.openxmlformats.org/officeDocument/2006/relationships/footer" Target="footer6.xml"/><Relationship Id="rId37" Type="http://schemas.openxmlformats.org/officeDocument/2006/relationships/footer" Target="footer8.xml"/><Relationship Id="rId40" Type="http://schemas.openxmlformats.org/officeDocument/2006/relationships/header" Target="header11.xml"/><Relationship Id="rId45" Type="http://schemas.openxmlformats.org/officeDocument/2006/relationships/footer" Target="footer12.xml"/><Relationship Id="rId53" Type="http://schemas.openxmlformats.org/officeDocument/2006/relationships/footer" Target="footer16.xm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%d0%a0%d0%b0%d1%81%d1%82%d1%80%d0%be%d0%b2%d0%b0%d1%8f_%d0%b3%d1%80%d0%b0%d1%84%d0%b8%d0%ba%d0%b0" TargetMode="External"/><Relationship Id="rId23" Type="http://schemas.openxmlformats.org/officeDocument/2006/relationships/footer" Target="footer1.xml"/><Relationship Id="rId28" Type="http://schemas.openxmlformats.org/officeDocument/2006/relationships/footer" Target="footer4.xml"/><Relationship Id="rId36" Type="http://schemas.openxmlformats.org/officeDocument/2006/relationships/header" Target="header9.xml"/><Relationship Id="rId49" Type="http://schemas.openxmlformats.org/officeDocument/2006/relationships/footer" Target="footer14.xml"/><Relationship Id="rId10" Type="http://schemas.openxmlformats.org/officeDocument/2006/relationships/hyperlink" Target="https://ru.wikipedia.org/wiki/%d0%9b%d0%b0%d1%82%d0%b8%d0%bd%d1%81%d0%ba%d0%b8%d0%b9_%d1%8f%d0%b7%d1%8b%d0%ba" TargetMode="External"/><Relationship Id="rId19" Type="http://schemas.openxmlformats.org/officeDocument/2006/relationships/hyperlink" Target="https://ru.wikipedia.org/wiki/%d0%9f%d0%b8%d0%ba%d1%81%d0%b5%d0%bb%d1%8c" TargetMode="External"/><Relationship Id="rId31" Type="http://schemas.openxmlformats.org/officeDocument/2006/relationships/footer" Target="footer5.xml"/><Relationship Id="rId44" Type="http://schemas.openxmlformats.org/officeDocument/2006/relationships/header" Target="header13.xml"/><Relationship Id="rId52" Type="http://schemas.openxmlformats.org/officeDocument/2006/relationships/header" Target="header17.xm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a4%d1%80%d0%b0%d0%bd%d1%86%d1%83%d0%b7%d1%81%d0%ba%d0%b8%d0%b9_%d1%8f%d0%b7%d1%8b%d0%ba" TargetMode="External"/><Relationship Id="rId14" Type="http://schemas.openxmlformats.org/officeDocument/2006/relationships/hyperlink" Target="https://ru.wikipedia.org/wiki/%d0%90%d0%bd%d0%b3%d0%bb%d0%b8%d0%b9%d1%81%d0%ba%d0%b8%d0%b9_%d1%8f%d0%b7%d1%8b%d0%ba" TargetMode="External"/><Relationship Id="rId22" Type="http://schemas.openxmlformats.org/officeDocument/2006/relationships/header" Target="header2.xml"/><Relationship Id="rId27" Type="http://schemas.openxmlformats.org/officeDocument/2006/relationships/footer" Target="footer3.xml"/><Relationship Id="rId30" Type="http://schemas.openxmlformats.org/officeDocument/2006/relationships/header" Target="header6.xml"/><Relationship Id="rId35" Type="http://schemas.openxmlformats.org/officeDocument/2006/relationships/header" Target="header8.xml"/><Relationship Id="rId43" Type="http://schemas.openxmlformats.org/officeDocument/2006/relationships/header" Target="header12.xml"/><Relationship Id="rId48" Type="http://schemas.openxmlformats.org/officeDocument/2006/relationships/header" Target="header15.xml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eader" Target="header16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5EC68-E581-4BB1-9987-0C872DF98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33</Pages>
  <Words>11193</Words>
  <Characters>63803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Елена</cp:lastModifiedBy>
  <cp:revision>2</cp:revision>
  <cp:lastPrinted>2024-10-08T08:34:00Z</cp:lastPrinted>
  <dcterms:created xsi:type="dcterms:W3CDTF">2026-06-07T18:00:00Z</dcterms:created>
  <dcterms:modified xsi:type="dcterms:W3CDTF">2026-06-07T18:00:00Z</dcterms:modified>
</cp:coreProperties>
</file>